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4466" w14:textId="77777777" w:rsidR="00D24B0F" w:rsidRPr="005E7370" w:rsidRDefault="00D24B0F" w:rsidP="00FF105B">
      <w:pPr>
        <w:pStyle w:val="Heading3"/>
        <w:tabs>
          <w:tab w:val="left" w:pos="900"/>
          <w:tab w:val="left" w:pos="7020"/>
        </w:tabs>
        <w:rPr>
          <w:rFonts w:ascii="Aptos" w:hAnsi="Aptos" w:cs="Arial"/>
          <w:i w:val="0"/>
          <w:szCs w:val="22"/>
        </w:rPr>
      </w:pPr>
    </w:p>
    <w:p w14:paraId="049FDC38" w14:textId="77777777" w:rsidR="005F634A" w:rsidRPr="005E7370" w:rsidRDefault="00FF105B" w:rsidP="005F634A">
      <w:pPr>
        <w:pStyle w:val="Heading3"/>
        <w:tabs>
          <w:tab w:val="left" w:pos="900"/>
          <w:tab w:val="left" w:pos="7020"/>
        </w:tabs>
        <w:rPr>
          <w:rFonts w:ascii="Aptos" w:hAnsi="Aptos" w:cs="Arial"/>
          <w:b/>
          <w:i w:val="0"/>
          <w:color w:val="006C8D"/>
          <w:sz w:val="28"/>
          <w:szCs w:val="28"/>
        </w:rPr>
      </w:pPr>
      <w:r w:rsidRPr="005E7370">
        <w:rPr>
          <w:rFonts w:ascii="Aptos" w:hAnsi="Aptos" w:cs="Arial"/>
          <w:b/>
          <w:i w:val="0"/>
          <w:color w:val="006C8D"/>
          <w:sz w:val="28"/>
          <w:szCs w:val="28"/>
        </w:rPr>
        <w:t>Outstanding Academic Achievement</w:t>
      </w:r>
      <w:r w:rsidR="00F648E8" w:rsidRPr="005E7370">
        <w:rPr>
          <w:rFonts w:ascii="Aptos" w:hAnsi="Aptos" w:cs="Arial"/>
          <w:b/>
          <w:i w:val="0"/>
          <w:color w:val="006C8D"/>
          <w:sz w:val="28"/>
          <w:szCs w:val="28"/>
        </w:rPr>
        <w:t xml:space="preserve"> Nomination Form</w:t>
      </w:r>
    </w:p>
    <w:p w14:paraId="03CFF7AF" w14:textId="77777777" w:rsidR="00FF105B" w:rsidRPr="005E7370" w:rsidRDefault="00FF105B" w:rsidP="00FF105B">
      <w:pPr>
        <w:pStyle w:val="Heading3"/>
        <w:tabs>
          <w:tab w:val="left" w:pos="900"/>
          <w:tab w:val="left" w:pos="7020"/>
        </w:tabs>
        <w:rPr>
          <w:rFonts w:ascii="Aptos" w:hAnsi="Aptos" w:cs="Arial"/>
          <w:i w:val="0"/>
          <w:szCs w:val="22"/>
        </w:rPr>
      </w:pPr>
    </w:p>
    <w:p w14:paraId="5C5DB5E9" w14:textId="77777777" w:rsidR="00690335" w:rsidRPr="005E7370" w:rsidRDefault="00F648E8" w:rsidP="00F648E8">
      <w:pPr>
        <w:pStyle w:val="Heading3"/>
        <w:tabs>
          <w:tab w:val="left" w:pos="900"/>
          <w:tab w:val="left" w:pos="7020"/>
        </w:tabs>
        <w:jc w:val="left"/>
        <w:rPr>
          <w:rFonts w:ascii="Aptos" w:hAnsi="Aptos" w:cs="Arial"/>
          <w:b/>
          <w:i w:val="0"/>
          <w:szCs w:val="22"/>
        </w:rPr>
      </w:pPr>
      <w:r w:rsidRPr="005E7370">
        <w:rPr>
          <w:rFonts w:ascii="Aptos" w:hAnsi="Aptos" w:cs="Arial"/>
          <w:b/>
          <w:i w:val="0"/>
          <w:szCs w:val="22"/>
        </w:rPr>
        <w:t>Please complete one form per learner nominated</w:t>
      </w:r>
    </w:p>
    <w:p w14:paraId="12189479" w14:textId="77777777" w:rsidR="000A3206" w:rsidRPr="005E7370" w:rsidRDefault="000A3206" w:rsidP="000A3206">
      <w:pPr>
        <w:rPr>
          <w:rFonts w:ascii="Aptos" w:hAnsi="Aptos" w:cs="Arial"/>
          <w:sz w:val="22"/>
          <w:szCs w:val="22"/>
        </w:rPr>
      </w:pPr>
    </w:p>
    <w:tbl>
      <w:tblPr>
        <w:tblStyle w:val="TableGrid"/>
        <w:tblW w:w="10377" w:type="dxa"/>
        <w:tblInd w:w="108" w:type="dxa"/>
        <w:tblLook w:val="04A0" w:firstRow="1" w:lastRow="0" w:firstColumn="1" w:lastColumn="0" w:noHBand="0" w:noVBand="1"/>
      </w:tblPr>
      <w:tblGrid>
        <w:gridCol w:w="10377"/>
      </w:tblGrid>
      <w:tr w:rsidR="00FB0896" w:rsidRPr="005E7370" w14:paraId="5028A15D" w14:textId="77777777" w:rsidTr="00FB0896">
        <w:trPr>
          <w:trHeight w:val="624"/>
        </w:trPr>
        <w:tc>
          <w:tcPr>
            <w:tcW w:w="10377" w:type="dxa"/>
            <w:vAlign w:val="center"/>
          </w:tcPr>
          <w:p w14:paraId="54049DDA" w14:textId="6AF8CCCF" w:rsidR="00FB0896" w:rsidRPr="005E7370" w:rsidRDefault="00FB0896" w:rsidP="00D51E03">
            <w:pPr>
              <w:rPr>
                <w:rFonts w:ascii="Aptos" w:hAnsi="Aptos" w:cs="Arial"/>
                <w:sz w:val="22"/>
                <w:szCs w:val="22"/>
              </w:rPr>
            </w:pPr>
            <w:r w:rsidRPr="005E7370">
              <w:rPr>
                <w:rFonts w:ascii="Aptos" w:hAnsi="Aptos" w:cs="Arial"/>
                <w:sz w:val="22"/>
                <w:szCs w:val="22"/>
              </w:rPr>
              <w:t xml:space="preserve">Learner </w:t>
            </w:r>
            <w:r w:rsidR="00E21A49" w:rsidRPr="005E7370">
              <w:rPr>
                <w:rFonts w:ascii="Aptos" w:hAnsi="Aptos" w:cs="Arial"/>
                <w:sz w:val="22"/>
                <w:szCs w:val="22"/>
              </w:rPr>
              <w:t>N</w:t>
            </w:r>
            <w:r w:rsidRPr="005E7370">
              <w:rPr>
                <w:rFonts w:ascii="Aptos" w:hAnsi="Aptos" w:cs="Arial"/>
                <w:sz w:val="22"/>
                <w:szCs w:val="22"/>
              </w:rPr>
              <w:t>ame:</w:t>
            </w:r>
          </w:p>
        </w:tc>
      </w:tr>
      <w:tr w:rsidR="00FB0896" w:rsidRPr="005E7370" w14:paraId="7F366EBA" w14:textId="77777777" w:rsidTr="00FB0896">
        <w:trPr>
          <w:trHeight w:val="624"/>
        </w:trPr>
        <w:tc>
          <w:tcPr>
            <w:tcW w:w="10377" w:type="dxa"/>
            <w:vAlign w:val="center"/>
          </w:tcPr>
          <w:p w14:paraId="41C35F93" w14:textId="77777777" w:rsidR="00FB0896" w:rsidRPr="005E7370" w:rsidRDefault="00FB0896" w:rsidP="00D51E03">
            <w:pPr>
              <w:rPr>
                <w:rFonts w:ascii="Aptos" w:hAnsi="Aptos" w:cs="Arial"/>
                <w:sz w:val="22"/>
                <w:szCs w:val="22"/>
              </w:rPr>
            </w:pPr>
            <w:r w:rsidRPr="005E7370">
              <w:rPr>
                <w:rFonts w:ascii="Aptos" w:hAnsi="Aptos" w:cs="Arial"/>
                <w:sz w:val="22"/>
                <w:szCs w:val="22"/>
              </w:rPr>
              <w:t>Access to HE Diploma studied:</w:t>
            </w:r>
          </w:p>
        </w:tc>
      </w:tr>
    </w:tbl>
    <w:p w14:paraId="6642DE16" w14:textId="77777777" w:rsidR="00690335" w:rsidRPr="005E7370" w:rsidRDefault="00690335">
      <w:pPr>
        <w:rPr>
          <w:rFonts w:ascii="Aptos" w:hAnsi="Aptos" w:cs="Arial"/>
          <w:sz w:val="22"/>
          <w:szCs w:val="22"/>
        </w:rPr>
      </w:pPr>
    </w:p>
    <w:tbl>
      <w:tblPr>
        <w:tblStyle w:val="TableGrid"/>
        <w:tblW w:w="0" w:type="auto"/>
        <w:tblInd w:w="108" w:type="dxa"/>
        <w:tblLook w:val="04A0" w:firstRow="1" w:lastRow="0" w:firstColumn="1" w:lastColumn="0" w:noHBand="0" w:noVBand="1"/>
      </w:tblPr>
      <w:tblGrid>
        <w:gridCol w:w="10348"/>
      </w:tblGrid>
      <w:tr w:rsidR="000A3206" w:rsidRPr="005E7370" w14:paraId="25693CF1" w14:textId="77777777" w:rsidTr="00D51E03">
        <w:trPr>
          <w:trHeight w:val="612"/>
        </w:trPr>
        <w:tc>
          <w:tcPr>
            <w:tcW w:w="10348" w:type="dxa"/>
            <w:vAlign w:val="center"/>
          </w:tcPr>
          <w:p w14:paraId="2E4EF066" w14:textId="7F788471" w:rsidR="000A3206" w:rsidRPr="005E7370" w:rsidRDefault="005B7C9C" w:rsidP="00D51E03">
            <w:pPr>
              <w:rPr>
                <w:rFonts w:ascii="Aptos" w:hAnsi="Aptos" w:cs="Arial"/>
                <w:sz w:val="22"/>
                <w:szCs w:val="22"/>
              </w:rPr>
            </w:pPr>
            <w:r w:rsidRPr="005E7370">
              <w:rPr>
                <w:rFonts w:ascii="Aptos" w:hAnsi="Aptos" w:cs="Arial"/>
                <w:sz w:val="22"/>
                <w:szCs w:val="22"/>
              </w:rPr>
              <w:t>College/</w:t>
            </w:r>
            <w:r w:rsidR="000A3206" w:rsidRPr="005E7370">
              <w:rPr>
                <w:rFonts w:ascii="Aptos" w:hAnsi="Aptos" w:cs="Arial"/>
                <w:sz w:val="22"/>
                <w:szCs w:val="22"/>
              </w:rPr>
              <w:t>Centre</w:t>
            </w:r>
            <w:r w:rsidR="00E21A49" w:rsidRPr="005E7370">
              <w:rPr>
                <w:rFonts w:ascii="Aptos" w:hAnsi="Aptos" w:cs="Arial"/>
                <w:sz w:val="22"/>
                <w:szCs w:val="22"/>
              </w:rPr>
              <w:t xml:space="preserve"> Name</w:t>
            </w:r>
            <w:r w:rsidRPr="005E7370">
              <w:rPr>
                <w:rFonts w:ascii="Aptos" w:hAnsi="Aptos" w:cs="Arial"/>
                <w:sz w:val="22"/>
                <w:szCs w:val="22"/>
              </w:rPr>
              <w:t>:</w:t>
            </w:r>
          </w:p>
        </w:tc>
      </w:tr>
      <w:tr w:rsidR="00C300D8" w:rsidRPr="005E7370" w14:paraId="032BBD45" w14:textId="77777777" w:rsidTr="00D51E03">
        <w:trPr>
          <w:trHeight w:val="612"/>
        </w:trPr>
        <w:tc>
          <w:tcPr>
            <w:tcW w:w="10348" w:type="dxa"/>
            <w:vAlign w:val="center"/>
          </w:tcPr>
          <w:p w14:paraId="0DC2BF26" w14:textId="4AE7A06B" w:rsidR="00C300D8" w:rsidRPr="005E7370" w:rsidRDefault="00E21A49" w:rsidP="00D51E03">
            <w:pPr>
              <w:rPr>
                <w:rFonts w:ascii="Aptos" w:hAnsi="Aptos" w:cs="Arial"/>
                <w:sz w:val="22"/>
                <w:szCs w:val="22"/>
              </w:rPr>
            </w:pPr>
            <w:r w:rsidRPr="005E7370">
              <w:rPr>
                <w:rFonts w:ascii="Aptos" w:hAnsi="Aptos" w:cs="Arial"/>
                <w:sz w:val="22"/>
                <w:szCs w:val="22"/>
              </w:rPr>
              <w:t>Tutor Name &amp; Email</w:t>
            </w:r>
            <w:r w:rsidR="00C300D8" w:rsidRPr="005E7370">
              <w:rPr>
                <w:rFonts w:ascii="Aptos" w:hAnsi="Aptos" w:cs="Arial"/>
                <w:sz w:val="22"/>
                <w:szCs w:val="22"/>
              </w:rPr>
              <w:t>:</w:t>
            </w:r>
          </w:p>
        </w:tc>
      </w:tr>
    </w:tbl>
    <w:p w14:paraId="5153B2C1" w14:textId="77777777" w:rsidR="00690335" w:rsidRPr="005E7370" w:rsidRDefault="00690335">
      <w:pPr>
        <w:rPr>
          <w:rFonts w:ascii="Aptos" w:hAnsi="Aptos" w:cs="Arial"/>
          <w:sz w:val="22"/>
          <w:szCs w:val="22"/>
        </w:rPr>
      </w:pPr>
    </w:p>
    <w:tbl>
      <w:tblPr>
        <w:tblStyle w:val="TableGrid"/>
        <w:tblW w:w="10348" w:type="dxa"/>
        <w:tblInd w:w="137" w:type="dxa"/>
        <w:tblLook w:val="04A0" w:firstRow="1" w:lastRow="0" w:firstColumn="1" w:lastColumn="0" w:noHBand="0" w:noVBand="1"/>
      </w:tblPr>
      <w:tblGrid>
        <w:gridCol w:w="10348"/>
      </w:tblGrid>
      <w:tr w:rsidR="00990B39" w:rsidRPr="005E7370" w14:paraId="2265F6AA" w14:textId="77777777" w:rsidTr="00DF074D">
        <w:trPr>
          <w:trHeight w:val="467"/>
        </w:trPr>
        <w:tc>
          <w:tcPr>
            <w:tcW w:w="10348" w:type="dxa"/>
            <w:shd w:val="clear" w:color="auto" w:fill="F2F2F2" w:themeFill="background1" w:themeFillShade="F2"/>
          </w:tcPr>
          <w:p w14:paraId="4E3B61CA" w14:textId="77777777" w:rsidR="00990B39" w:rsidRPr="005E7370" w:rsidRDefault="00990B39">
            <w:pPr>
              <w:rPr>
                <w:rFonts w:ascii="Aptos" w:hAnsi="Aptos" w:cs="Arial"/>
                <w:sz w:val="22"/>
                <w:szCs w:val="22"/>
              </w:rPr>
            </w:pPr>
            <w:r w:rsidRPr="005E7370">
              <w:rPr>
                <w:rFonts w:ascii="Aptos" w:hAnsi="Aptos" w:cs="Arial"/>
                <w:sz w:val="22"/>
                <w:szCs w:val="22"/>
              </w:rPr>
              <w:t>Supporting Statement from Centre</w:t>
            </w:r>
            <w:r w:rsidR="00F65B20" w:rsidRPr="005E7370">
              <w:rPr>
                <w:rFonts w:ascii="Aptos" w:hAnsi="Aptos" w:cs="Arial"/>
                <w:sz w:val="22"/>
                <w:szCs w:val="22"/>
              </w:rPr>
              <w:t>.</w:t>
            </w:r>
          </w:p>
          <w:p w14:paraId="12FD81B7" w14:textId="37C131DB" w:rsidR="00F65B20" w:rsidRPr="005E7370" w:rsidRDefault="00F65B20">
            <w:pPr>
              <w:rPr>
                <w:rFonts w:ascii="Aptos" w:hAnsi="Aptos" w:cs="Arial"/>
                <w:sz w:val="22"/>
                <w:szCs w:val="22"/>
              </w:rPr>
            </w:pPr>
            <w:r w:rsidRPr="005E7370">
              <w:rPr>
                <w:rFonts w:ascii="Aptos" w:hAnsi="Aptos" w:cs="Arial"/>
                <w:sz w:val="22"/>
                <w:szCs w:val="22"/>
              </w:rPr>
              <w:t>Please provide enough detail and explanation to enable panel of judges to assess the nomination.</w:t>
            </w:r>
          </w:p>
        </w:tc>
      </w:tr>
      <w:tr w:rsidR="00990B39" w:rsidRPr="005E7370" w14:paraId="02E7E9A6" w14:textId="77777777" w:rsidTr="00DF074D">
        <w:trPr>
          <w:trHeight w:val="8260"/>
        </w:trPr>
        <w:tc>
          <w:tcPr>
            <w:tcW w:w="10348" w:type="dxa"/>
          </w:tcPr>
          <w:p w14:paraId="3CB49F8A" w14:textId="77777777" w:rsidR="00990B39" w:rsidRPr="005E7370" w:rsidRDefault="00990B39">
            <w:pPr>
              <w:rPr>
                <w:rFonts w:ascii="Aptos" w:hAnsi="Aptos" w:cs="Arial"/>
                <w:sz w:val="22"/>
                <w:szCs w:val="22"/>
              </w:rPr>
            </w:pPr>
          </w:p>
          <w:p w14:paraId="78594B6B" w14:textId="77777777" w:rsidR="00990B39" w:rsidRPr="005E7370" w:rsidRDefault="00990B39">
            <w:pPr>
              <w:rPr>
                <w:rFonts w:ascii="Aptos" w:hAnsi="Aptos" w:cs="Arial"/>
                <w:sz w:val="22"/>
                <w:szCs w:val="22"/>
              </w:rPr>
            </w:pPr>
          </w:p>
          <w:p w14:paraId="14AF435B" w14:textId="77777777" w:rsidR="00990B39" w:rsidRPr="005E7370" w:rsidRDefault="00990B39">
            <w:pPr>
              <w:rPr>
                <w:rFonts w:ascii="Aptos" w:hAnsi="Aptos" w:cs="Arial"/>
                <w:sz w:val="22"/>
                <w:szCs w:val="22"/>
              </w:rPr>
            </w:pPr>
          </w:p>
          <w:p w14:paraId="22B7BAB9" w14:textId="77777777" w:rsidR="00990B39" w:rsidRPr="005E7370" w:rsidRDefault="00990B39">
            <w:pPr>
              <w:rPr>
                <w:rFonts w:ascii="Aptos" w:hAnsi="Aptos" w:cs="Arial"/>
                <w:sz w:val="22"/>
                <w:szCs w:val="22"/>
              </w:rPr>
            </w:pPr>
          </w:p>
          <w:p w14:paraId="7D831BAD" w14:textId="77777777" w:rsidR="00990B39" w:rsidRPr="005E7370" w:rsidRDefault="00990B39">
            <w:pPr>
              <w:rPr>
                <w:rFonts w:ascii="Aptos" w:hAnsi="Aptos" w:cs="Arial"/>
                <w:sz w:val="22"/>
                <w:szCs w:val="22"/>
              </w:rPr>
            </w:pPr>
          </w:p>
          <w:p w14:paraId="29C9BF33" w14:textId="77777777" w:rsidR="00990B39" w:rsidRPr="005E7370" w:rsidRDefault="00990B39">
            <w:pPr>
              <w:rPr>
                <w:rFonts w:ascii="Aptos" w:hAnsi="Aptos" w:cs="Arial"/>
                <w:sz w:val="22"/>
                <w:szCs w:val="22"/>
              </w:rPr>
            </w:pPr>
          </w:p>
          <w:p w14:paraId="3BB8CB0A" w14:textId="77777777" w:rsidR="00990B39" w:rsidRPr="005E7370" w:rsidRDefault="00990B39">
            <w:pPr>
              <w:rPr>
                <w:rFonts w:ascii="Aptos" w:hAnsi="Aptos" w:cs="Arial"/>
                <w:sz w:val="22"/>
                <w:szCs w:val="22"/>
              </w:rPr>
            </w:pPr>
          </w:p>
          <w:p w14:paraId="3B520B5C" w14:textId="77777777" w:rsidR="00990B39" w:rsidRPr="005E7370" w:rsidRDefault="00990B39">
            <w:pPr>
              <w:rPr>
                <w:rFonts w:ascii="Aptos" w:hAnsi="Aptos" w:cs="Arial"/>
                <w:sz w:val="22"/>
                <w:szCs w:val="22"/>
              </w:rPr>
            </w:pPr>
          </w:p>
          <w:p w14:paraId="558AA243" w14:textId="77777777" w:rsidR="00990B39" w:rsidRPr="005E7370" w:rsidRDefault="00990B39">
            <w:pPr>
              <w:rPr>
                <w:rFonts w:ascii="Aptos" w:hAnsi="Aptos" w:cs="Arial"/>
                <w:sz w:val="22"/>
                <w:szCs w:val="22"/>
              </w:rPr>
            </w:pPr>
          </w:p>
          <w:p w14:paraId="427FB603" w14:textId="77777777" w:rsidR="00990B39" w:rsidRPr="005E7370" w:rsidRDefault="00990B39">
            <w:pPr>
              <w:rPr>
                <w:rFonts w:ascii="Aptos" w:hAnsi="Aptos" w:cs="Arial"/>
                <w:sz w:val="22"/>
                <w:szCs w:val="22"/>
              </w:rPr>
            </w:pPr>
          </w:p>
          <w:p w14:paraId="38766A7B" w14:textId="77777777" w:rsidR="00990B39" w:rsidRPr="005E7370" w:rsidRDefault="00990B39">
            <w:pPr>
              <w:rPr>
                <w:rFonts w:ascii="Aptos" w:hAnsi="Aptos" w:cs="Arial"/>
                <w:sz w:val="22"/>
                <w:szCs w:val="22"/>
              </w:rPr>
            </w:pPr>
          </w:p>
          <w:p w14:paraId="31DFBEE9" w14:textId="77777777" w:rsidR="00990B39" w:rsidRPr="005E7370" w:rsidRDefault="00990B39">
            <w:pPr>
              <w:rPr>
                <w:rFonts w:ascii="Aptos" w:hAnsi="Aptos" w:cs="Arial"/>
                <w:sz w:val="22"/>
                <w:szCs w:val="22"/>
              </w:rPr>
            </w:pPr>
          </w:p>
          <w:p w14:paraId="6FABBC65" w14:textId="77777777" w:rsidR="00990B39" w:rsidRPr="005E7370" w:rsidRDefault="00990B39">
            <w:pPr>
              <w:rPr>
                <w:rFonts w:ascii="Aptos" w:hAnsi="Aptos" w:cs="Arial"/>
                <w:sz w:val="22"/>
                <w:szCs w:val="22"/>
              </w:rPr>
            </w:pPr>
          </w:p>
          <w:p w14:paraId="2A676109" w14:textId="77777777" w:rsidR="00990B39" w:rsidRPr="005E7370" w:rsidRDefault="00990B39">
            <w:pPr>
              <w:rPr>
                <w:rFonts w:ascii="Aptos" w:hAnsi="Aptos" w:cs="Arial"/>
                <w:sz w:val="22"/>
                <w:szCs w:val="22"/>
              </w:rPr>
            </w:pPr>
          </w:p>
          <w:p w14:paraId="5B0250F0" w14:textId="77777777" w:rsidR="00990B39" w:rsidRPr="005E7370" w:rsidRDefault="00990B39">
            <w:pPr>
              <w:rPr>
                <w:rFonts w:ascii="Aptos" w:hAnsi="Aptos" w:cs="Arial"/>
                <w:sz w:val="22"/>
                <w:szCs w:val="22"/>
              </w:rPr>
            </w:pPr>
          </w:p>
        </w:tc>
      </w:tr>
    </w:tbl>
    <w:p w14:paraId="794BF2B8" w14:textId="77777777" w:rsidR="00A83287" w:rsidRPr="005E7370" w:rsidRDefault="00A83287" w:rsidP="009D57B1">
      <w:pPr>
        <w:rPr>
          <w:rFonts w:ascii="Aptos" w:hAnsi="Aptos" w:cs="Arial"/>
          <w:b/>
          <w:color w:val="006C8D"/>
          <w:sz w:val="22"/>
          <w:szCs w:val="22"/>
        </w:rPr>
      </w:pPr>
    </w:p>
    <w:p w14:paraId="548F370F" w14:textId="2F72D5AB" w:rsidR="00F648E8" w:rsidRPr="002B5A2F" w:rsidRDefault="004E36DC" w:rsidP="002B5A2F">
      <w:pPr>
        <w:jc w:val="center"/>
        <w:rPr>
          <w:rFonts w:ascii="Aptos" w:hAnsi="Aptos" w:cs="Arial"/>
          <w:b/>
          <w:sz w:val="28"/>
          <w:szCs w:val="28"/>
        </w:rPr>
      </w:pPr>
      <w:r w:rsidRPr="002B5A2F">
        <w:rPr>
          <w:rFonts w:ascii="Aptos" w:hAnsi="Aptos" w:cs="Arial"/>
          <w:b/>
          <w:color w:val="006C8D"/>
          <w:sz w:val="28"/>
          <w:szCs w:val="28"/>
        </w:rPr>
        <w:t>Approval and Publicity Permission</w:t>
      </w:r>
    </w:p>
    <w:p w14:paraId="15400E26" w14:textId="77777777" w:rsidR="00F648E8" w:rsidRPr="005E7370" w:rsidRDefault="00F648E8" w:rsidP="009D57B1">
      <w:pPr>
        <w:rPr>
          <w:rFonts w:ascii="Aptos" w:hAnsi="Aptos" w:cs="Arial"/>
          <w:b/>
          <w:sz w:val="22"/>
          <w:szCs w:val="22"/>
        </w:rPr>
      </w:pPr>
    </w:p>
    <w:p w14:paraId="556B7729" w14:textId="7DA248D2" w:rsidR="009D57B1" w:rsidRPr="005E7370" w:rsidRDefault="00604995" w:rsidP="009D57B1">
      <w:pPr>
        <w:rPr>
          <w:rFonts w:ascii="Aptos" w:hAnsi="Aptos" w:cs="Arial"/>
          <w:bCs/>
          <w:sz w:val="22"/>
          <w:szCs w:val="22"/>
        </w:rPr>
      </w:pPr>
      <w:r w:rsidRPr="005E7370">
        <w:rPr>
          <w:rFonts w:ascii="Aptos" w:hAnsi="Aptos" w:cs="Arial"/>
          <w:bCs/>
          <w:sz w:val="22"/>
          <w:szCs w:val="22"/>
        </w:rPr>
        <w:t>Please ensure a</w:t>
      </w:r>
      <w:r w:rsidR="009D57B1" w:rsidRPr="005E7370">
        <w:rPr>
          <w:rFonts w:ascii="Aptos" w:hAnsi="Aptos" w:cs="Arial"/>
          <w:bCs/>
          <w:sz w:val="22"/>
          <w:szCs w:val="22"/>
        </w:rPr>
        <w:t xml:space="preserve">pplications </w:t>
      </w:r>
      <w:r w:rsidRPr="005E7370">
        <w:rPr>
          <w:rFonts w:ascii="Aptos" w:hAnsi="Aptos" w:cs="Arial"/>
          <w:bCs/>
          <w:sz w:val="22"/>
          <w:szCs w:val="22"/>
        </w:rPr>
        <w:t>include a</w:t>
      </w:r>
      <w:r w:rsidR="009D57B1" w:rsidRPr="005E7370">
        <w:rPr>
          <w:rFonts w:ascii="Aptos" w:hAnsi="Aptos" w:cs="Arial"/>
          <w:bCs/>
          <w:sz w:val="22"/>
          <w:szCs w:val="22"/>
        </w:rPr>
        <w:t xml:space="preserve"> supporting statement</w:t>
      </w:r>
      <w:r w:rsidR="00A34968" w:rsidRPr="005E7370">
        <w:rPr>
          <w:rFonts w:ascii="Aptos" w:hAnsi="Aptos" w:cs="Arial"/>
          <w:bCs/>
          <w:sz w:val="22"/>
          <w:szCs w:val="22"/>
        </w:rPr>
        <w:t xml:space="preserve"> and</w:t>
      </w:r>
      <w:r w:rsidR="00AB228E" w:rsidRPr="005E7370">
        <w:rPr>
          <w:rFonts w:ascii="Aptos" w:hAnsi="Aptos" w:cs="Arial"/>
          <w:bCs/>
          <w:sz w:val="22"/>
          <w:szCs w:val="22"/>
        </w:rPr>
        <w:t xml:space="preserve"> that you have </w:t>
      </w:r>
      <w:r w:rsidR="006F1DF8" w:rsidRPr="005E7370">
        <w:rPr>
          <w:rFonts w:ascii="Aptos" w:hAnsi="Aptos" w:cs="Arial"/>
          <w:bCs/>
          <w:sz w:val="22"/>
          <w:szCs w:val="22"/>
        </w:rPr>
        <w:t>consent</w:t>
      </w:r>
      <w:r w:rsidR="00AB228E" w:rsidRPr="005E7370">
        <w:rPr>
          <w:rFonts w:ascii="Aptos" w:hAnsi="Aptos" w:cs="Arial"/>
          <w:bCs/>
          <w:sz w:val="22"/>
          <w:szCs w:val="22"/>
        </w:rPr>
        <w:t xml:space="preserve"> from the learner</w:t>
      </w:r>
      <w:r w:rsidR="00481038" w:rsidRPr="005E7370">
        <w:rPr>
          <w:rFonts w:ascii="Aptos" w:hAnsi="Aptos" w:cs="Arial"/>
          <w:bCs/>
          <w:sz w:val="22"/>
          <w:szCs w:val="22"/>
        </w:rPr>
        <w:t xml:space="preserve"> to submit the nomination.</w:t>
      </w:r>
    </w:p>
    <w:p w14:paraId="0EF06963" w14:textId="77777777" w:rsidR="006F1DF8" w:rsidRPr="005E7370" w:rsidRDefault="006F1DF8" w:rsidP="009D57B1">
      <w:pPr>
        <w:rPr>
          <w:rFonts w:ascii="Aptos" w:hAnsi="Aptos" w:cs="Arial"/>
          <w:bCs/>
          <w:sz w:val="22"/>
          <w:szCs w:val="22"/>
        </w:rPr>
      </w:pPr>
    </w:p>
    <w:p w14:paraId="77007E39" w14:textId="46A3CAD9" w:rsidR="006A2923" w:rsidRPr="005E7370" w:rsidRDefault="006A2923" w:rsidP="006A2923">
      <w:pPr>
        <w:jc w:val="both"/>
        <w:rPr>
          <w:rFonts w:ascii="Aptos" w:hAnsi="Aptos" w:cs="Arial"/>
          <w:sz w:val="22"/>
          <w:szCs w:val="22"/>
        </w:rPr>
      </w:pPr>
      <w:r w:rsidRPr="005E7370">
        <w:rPr>
          <w:rFonts w:ascii="Aptos" w:hAnsi="Aptos" w:cs="Arial"/>
          <w:sz w:val="22"/>
          <w:szCs w:val="22"/>
        </w:rPr>
        <w:t>Whilst we no longer expect evidence of learner work, this may be required for winners in this category to be nominated for the national Keith Fletcher Prize.</w:t>
      </w:r>
    </w:p>
    <w:p w14:paraId="102BFA17" w14:textId="77777777" w:rsidR="00877946" w:rsidRPr="005E7370" w:rsidRDefault="00877946" w:rsidP="00144A9F">
      <w:pPr>
        <w:jc w:val="both"/>
        <w:rPr>
          <w:rFonts w:ascii="Aptos" w:hAnsi="Aptos" w:cs="Arial"/>
          <w:b/>
          <w:bCs/>
          <w:sz w:val="22"/>
          <w:szCs w:val="22"/>
        </w:rPr>
      </w:pPr>
    </w:p>
    <w:p w14:paraId="6EE40248" w14:textId="21F35C63"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1. Nominating tutor approval and publicity permission</w:t>
      </w:r>
    </w:p>
    <w:p w14:paraId="3C38730D" w14:textId="77777777" w:rsidR="00144A9F" w:rsidRPr="00144A9F" w:rsidRDefault="00144A9F" w:rsidP="00144A9F">
      <w:pPr>
        <w:jc w:val="both"/>
        <w:rPr>
          <w:rFonts w:ascii="Aptos" w:hAnsi="Aptos" w:cs="Arial"/>
          <w:sz w:val="22"/>
          <w:szCs w:val="22"/>
        </w:rPr>
      </w:pPr>
      <w:r w:rsidRPr="00144A9F">
        <w:rPr>
          <w:rFonts w:ascii="Aptos" w:hAnsi="Aptos" w:cs="Arial"/>
          <w:sz w:val="22"/>
          <w:szCs w:val="22"/>
        </w:rPr>
        <w:t>Please tick the relevant answer to each of the sections in the table below then sign the agreement.</w:t>
      </w:r>
    </w:p>
    <w:p w14:paraId="5CA28CF7" w14:textId="77777777" w:rsidR="00144A9F" w:rsidRPr="00144A9F" w:rsidRDefault="00144A9F" w:rsidP="00144A9F">
      <w:pPr>
        <w:jc w:val="both"/>
        <w:rPr>
          <w:rFonts w:ascii="Aptos" w:hAnsi="Aptos" w:cs="Arial"/>
          <w:sz w:val="22"/>
          <w:szCs w:val="22"/>
        </w:rPr>
      </w:pPr>
    </w:p>
    <w:tbl>
      <w:tblPr>
        <w:tblStyle w:val="TableGrid"/>
        <w:tblW w:w="10060" w:type="dxa"/>
        <w:tblLook w:val="04A0" w:firstRow="1" w:lastRow="0" w:firstColumn="1" w:lastColumn="0" w:noHBand="0" w:noVBand="1"/>
      </w:tblPr>
      <w:tblGrid>
        <w:gridCol w:w="7650"/>
        <w:gridCol w:w="1134"/>
        <w:gridCol w:w="1276"/>
      </w:tblGrid>
      <w:tr w:rsidR="00144A9F" w:rsidRPr="00144A9F" w14:paraId="1D23AECB" w14:textId="77777777" w:rsidTr="00144A9F">
        <w:trPr>
          <w:trHeight w:val="583"/>
        </w:trPr>
        <w:tc>
          <w:tcPr>
            <w:tcW w:w="76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306D85D"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I agree that…</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8A75290"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6170B91"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No</w:t>
            </w:r>
          </w:p>
        </w:tc>
      </w:tr>
      <w:tr w:rsidR="00144A9F" w:rsidRPr="00144A9F" w14:paraId="39EEF3A6" w14:textId="77777777" w:rsidTr="00144A9F">
        <w:trPr>
          <w:trHeight w:val="972"/>
        </w:trPr>
        <w:tc>
          <w:tcPr>
            <w:tcW w:w="7650" w:type="dxa"/>
            <w:tcBorders>
              <w:top w:val="single" w:sz="4" w:space="0" w:color="auto"/>
              <w:left w:val="single" w:sz="4" w:space="0" w:color="auto"/>
              <w:bottom w:val="single" w:sz="4" w:space="0" w:color="auto"/>
              <w:right w:val="single" w:sz="4" w:space="0" w:color="auto"/>
            </w:tcBorders>
            <w:vAlign w:val="center"/>
            <w:hideMark/>
          </w:tcPr>
          <w:p w14:paraId="7CF5518C" w14:textId="398E7567" w:rsidR="00144A9F" w:rsidRPr="00144A9F" w:rsidRDefault="00144A9F" w:rsidP="00144A9F">
            <w:pPr>
              <w:jc w:val="both"/>
              <w:rPr>
                <w:rFonts w:ascii="Aptos" w:hAnsi="Aptos" w:cs="Arial"/>
                <w:b/>
                <w:bCs/>
                <w:sz w:val="22"/>
                <w:szCs w:val="22"/>
              </w:rPr>
            </w:pPr>
            <w:r w:rsidRPr="00144A9F">
              <w:rPr>
                <w:rFonts w:ascii="Aptos" w:hAnsi="Aptos" w:cs="Arial"/>
                <w:sz w:val="22"/>
                <w:szCs w:val="22"/>
              </w:rPr>
              <w:t xml:space="preserve">content provided on this form can be published and used for marketing purposes by </w:t>
            </w:r>
            <w:r w:rsidR="002A4BA1" w:rsidRPr="005E7370">
              <w:rPr>
                <w:rFonts w:ascii="Aptos" w:hAnsi="Aptos" w:cs="Arial"/>
                <w:sz w:val="22"/>
                <w:szCs w:val="22"/>
              </w:rPr>
              <w:t>Ascentis</w:t>
            </w:r>
          </w:p>
        </w:tc>
        <w:sdt>
          <w:sdtPr>
            <w:rPr>
              <w:rFonts w:ascii="Aptos" w:hAnsi="Aptos" w:cs="Arial"/>
              <w:b/>
              <w:bCs/>
              <w:sz w:val="22"/>
              <w:szCs w:val="22"/>
            </w:rPr>
            <w:id w:val="469557874"/>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hideMark/>
              </w:tcPr>
              <w:p w14:paraId="6A4663B7" w14:textId="77777777" w:rsidR="00144A9F" w:rsidRPr="00144A9F" w:rsidRDefault="00144A9F" w:rsidP="00144A9F">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1183556355"/>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296C4710" w14:textId="77777777" w:rsidR="00144A9F" w:rsidRPr="00144A9F" w:rsidRDefault="00144A9F" w:rsidP="00144A9F">
                <w:pPr>
                  <w:jc w:val="both"/>
                  <w:rPr>
                    <w:rFonts w:ascii="Aptos" w:hAnsi="Aptos" w:cs="Arial"/>
                    <w:b/>
                    <w:bCs/>
                    <w:sz w:val="22"/>
                    <w:szCs w:val="22"/>
                  </w:rPr>
                </w:pPr>
                <w:r w:rsidRPr="00144A9F">
                  <w:rPr>
                    <w:rFonts w:ascii="Aptos" w:hAnsi="Aptos" w:cs="Segoe UI Symbol"/>
                    <w:b/>
                    <w:bCs/>
                    <w:sz w:val="22"/>
                    <w:szCs w:val="22"/>
                  </w:rPr>
                  <w:t>☐</w:t>
                </w:r>
              </w:p>
            </w:tc>
          </w:sdtContent>
        </w:sdt>
      </w:tr>
      <w:tr w:rsidR="00144A9F" w:rsidRPr="00144A9F" w14:paraId="7742EBC1" w14:textId="77777777" w:rsidTr="00144A9F">
        <w:tc>
          <w:tcPr>
            <w:tcW w:w="7650" w:type="dxa"/>
            <w:tcBorders>
              <w:top w:val="single" w:sz="4" w:space="0" w:color="auto"/>
              <w:left w:val="single" w:sz="4" w:space="0" w:color="auto"/>
              <w:bottom w:val="single" w:sz="4" w:space="0" w:color="auto"/>
              <w:right w:val="single" w:sz="4" w:space="0" w:color="auto"/>
            </w:tcBorders>
            <w:vAlign w:val="center"/>
            <w:hideMark/>
          </w:tcPr>
          <w:p w14:paraId="1F06020C" w14:textId="128B50D9" w:rsidR="00144A9F" w:rsidRPr="00144A9F" w:rsidRDefault="00144A9F" w:rsidP="00144A9F">
            <w:pPr>
              <w:jc w:val="both"/>
              <w:rPr>
                <w:rFonts w:ascii="Aptos" w:hAnsi="Aptos" w:cs="Arial"/>
                <w:sz w:val="22"/>
                <w:szCs w:val="22"/>
              </w:rPr>
            </w:pPr>
            <w:r w:rsidRPr="00144A9F">
              <w:rPr>
                <w:rFonts w:ascii="Aptos" w:hAnsi="Aptos" w:cs="Arial"/>
                <w:sz w:val="22"/>
                <w:szCs w:val="22"/>
              </w:rPr>
              <w:t xml:space="preserve">details included in the application form can be </w:t>
            </w:r>
            <w:r w:rsidR="004920CE" w:rsidRPr="005E7370">
              <w:rPr>
                <w:rFonts w:ascii="Aptos" w:hAnsi="Aptos" w:cs="Arial"/>
                <w:sz w:val="22"/>
                <w:szCs w:val="22"/>
              </w:rPr>
              <w:t xml:space="preserve">submitted for the national Keith </w:t>
            </w:r>
            <w:r w:rsidR="00F9051B" w:rsidRPr="005E7370">
              <w:rPr>
                <w:rFonts w:ascii="Aptos" w:hAnsi="Aptos" w:cs="Arial"/>
                <w:sz w:val="22"/>
                <w:szCs w:val="22"/>
              </w:rPr>
              <w:t>Fletcher</w:t>
            </w:r>
            <w:r w:rsidR="004920CE" w:rsidRPr="005E7370">
              <w:rPr>
                <w:rFonts w:ascii="Aptos" w:hAnsi="Aptos" w:cs="Arial"/>
                <w:sz w:val="22"/>
                <w:szCs w:val="22"/>
              </w:rPr>
              <w:t xml:space="preserve"> </w:t>
            </w:r>
            <w:r w:rsidR="00F9051B" w:rsidRPr="005E7370">
              <w:rPr>
                <w:rFonts w:ascii="Aptos" w:hAnsi="Aptos" w:cs="Arial"/>
                <w:sz w:val="22"/>
                <w:szCs w:val="22"/>
              </w:rPr>
              <w:t>Awards</w:t>
            </w:r>
          </w:p>
        </w:tc>
        <w:sdt>
          <w:sdtPr>
            <w:rPr>
              <w:rFonts w:ascii="Aptos" w:hAnsi="Aptos" w:cs="Arial"/>
              <w:b/>
              <w:bCs/>
              <w:sz w:val="22"/>
              <w:szCs w:val="22"/>
            </w:rPr>
            <w:id w:val="-75043122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hideMark/>
              </w:tcPr>
              <w:p w14:paraId="44893890" w14:textId="77777777" w:rsidR="00144A9F" w:rsidRPr="00144A9F" w:rsidRDefault="00144A9F" w:rsidP="00144A9F">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698587203"/>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5F4BBA9C" w14:textId="77777777" w:rsidR="00144A9F" w:rsidRPr="00144A9F" w:rsidRDefault="00144A9F" w:rsidP="00144A9F">
                <w:pPr>
                  <w:jc w:val="both"/>
                  <w:rPr>
                    <w:rFonts w:ascii="Aptos" w:hAnsi="Aptos" w:cs="Arial"/>
                    <w:b/>
                    <w:bCs/>
                    <w:sz w:val="22"/>
                    <w:szCs w:val="22"/>
                  </w:rPr>
                </w:pPr>
                <w:r w:rsidRPr="00144A9F">
                  <w:rPr>
                    <w:rFonts w:ascii="Aptos" w:hAnsi="Aptos" w:cs="Segoe UI Symbol"/>
                    <w:b/>
                    <w:bCs/>
                    <w:sz w:val="22"/>
                    <w:szCs w:val="22"/>
                  </w:rPr>
                  <w:t>☐</w:t>
                </w:r>
              </w:p>
            </w:tc>
          </w:sdtContent>
        </w:sdt>
      </w:tr>
    </w:tbl>
    <w:p w14:paraId="0A4CCA8D" w14:textId="77777777" w:rsidR="00144A9F" w:rsidRPr="00144A9F" w:rsidRDefault="00144A9F" w:rsidP="00144A9F">
      <w:pPr>
        <w:jc w:val="both"/>
        <w:rPr>
          <w:rFonts w:ascii="Aptos" w:hAnsi="Aptos" w:cs="Arial"/>
          <w:sz w:val="22"/>
          <w:szCs w:val="22"/>
        </w:rPr>
      </w:pPr>
    </w:p>
    <w:tbl>
      <w:tblPr>
        <w:tblW w:w="10065"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4"/>
        <w:gridCol w:w="3716"/>
        <w:gridCol w:w="694"/>
        <w:gridCol w:w="3391"/>
      </w:tblGrid>
      <w:tr w:rsidR="00144A9F" w:rsidRPr="00144A9F" w14:paraId="6FDA4CDC" w14:textId="77777777" w:rsidTr="00144A9F">
        <w:trPr>
          <w:trHeight w:val="503"/>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F0328B0"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Tutor name</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773CBAE1" w14:textId="77777777" w:rsidR="00144A9F" w:rsidRPr="00144A9F" w:rsidRDefault="00144A9F" w:rsidP="00144A9F">
            <w:pPr>
              <w:jc w:val="both"/>
              <w:rPr>
                <w:rFonts w:ascii="Aptos" w:hAnsi="Aptos" w:cs="Arial"/>
                <w:sz w:val="22"/>
                <w:szCs w:val="22"/>
              </w:rPr>
            </w:pPr>
          </w:p>
        </w:tc>
      </w:tr>
      <w:tr w:rsidR="00144A9F" w:rsidRPr="00144A9F" w14:paraId="43B55527" w14:textId="77777777" w:rsidTr="00144A9F">
        <w:trPr>
          <w:trHeight w:val="673"/>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C38F55"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Tutor signature</w:t>
            </w:r>
          </w:p>
        </w:tc>
        <w:tc>
          <w:tcPr>
            <w:tcW w:w="3729" w:type="dxa"/>
            <w:tcBorders>
              <w:top w:val="single" w:sz="4" w:space="0" w:color="auto"/>
              <w:left w:val="single" w:sz="4" w:space="0" w:color="auto"/>
              <w:bottom w:val="single" w:sz="4" w:space="0" w:color="auto"/>
              <w:right w:val="single" w:sz="4" w:space="0" w:color="auto"/>
            </w:tcBorders>
            <w:vAlign w:val="center"/>
          </w:tcPr>
          <w:p w14:paraId="7D5E69A5" w14:textId="77777777" w:rsidR="00144A9F" w:rsidRPr="00144A9F" w:rsidRDefault="00144A9F" w:rsidP="00144A9F">
            <w:pPr>
              <w:jc w:val="both"/>
              <w:rPr>
                <w:rFonts w:ascii="Aptos" w:hAnsi="Aptos" w:cs="Arial"/>
                <w:sz w:val="22"/>
                <w:szCs w:val="22"/>
              </w:rPr>
            </w:pPr>
          </w:p>
        </w:tc>
        <w:tc>
          <w:tcPr>
            <w:tcW w:w="6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07E0DE"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Date</w:t>
            </w:r>
          </w:p>
        </w:tc>
        <w:tc>
          <w:tcPr>
            <w:tcW w:w="3402" w:type="dxa"/>
            <w:tcBorders>
              <w:top w:val="single" w:sz="4" w:space="0" w:color="auto"/>
              <w:left w:val="single" w:sz="4" w:space="0" w:color="auto"/>
              <w:bottom w:val="single" w:sz="4" w:space="0" w:color="auto"/>
              <w:right w:val="single" w:sz="4" w:space="0" w:color="auto"/>
            </w:tcBorders>
            <w:vAlign w:val="center"/>
          </w:tcPr>
          <w:p w14:paraId="0B4A7D4B" w14:textId="77777777" w:rsidR="00144A9F" w:rsidRPr="00144A9F" w:rsidRDefault="00144A9F" w:rsidP="00144A9F">
            <w:pPr>
              <w:jc w:val="both"/>
              <w:rPr>
                <w:rFonts w:ascii="Aptos" w:hAnsi="Aptos" w:cs="Arial"/>
                <w:sz w:val="22"/>
                <w:szCs w:val="22"/>
              </w:rPr>
            </w:pPr>
          </w:p>
        </w:tc>
      </w:tr>
    </w:tbl>
    <w:p w14:paraId="1E9087C5" w14:textId="77777777" w:rsidR="00144A9F" w:rsidRPr="00144A9F" w:rsidRDefault="00144A9F" w:rsidP="00144A9F">
      <w:pPr>
        <w:jc w:val="both"/>
        <w:rPr>
          <w:rFonts w:ascii="Aptos" w:hAnsi="Aptos" w:cs="Arial"/>
          <w:b/>
          <w:bCs/>
          <w:sz w:val="22"/>
          <w:szCs w:val="22"/>
        </w:rPr>
      </w:pPr>
    </w:p>
    <w:p w14:paraId="29B558CD" w14:textId="77777777" w:rsidR="00144A9F" w:rsidRPr="00144A9F" w:rsidRDefault="00144A9F" w:rsidP="00144A9F">
      <w:pPr>
        <w:jc w:val="both"/>
        <w:rPr>
          <w:rFonts w:ascii="Aptos" w:hAnsi="Aptos" w:cs="Arial"/>
          <w:b/>
          <w:bCs/>
          <w:sz w:val="22"/>
          <w:szCs w:val="22"/>
        </w:rPr>
      </w:pPr>
    </w:p>
    <w:p w14:paraId="2D1C67D9" w14:textId="77777777" w:rsidR="00144A9F" w:rsidRPr="00144A9F" w:rsidRDefault="00144A9F" w:rsidP="00144A9F">
      <w:pPr>
        <w:numPr>
          <w:ilvl w:val="0"/>
          <w:numId w:val="2"/>
        </w:numPr>
        <w:jc w:val="both"/>
        <w:rPr>
          <w:rFonts w:ascii="Aptos" w:hAnsi="Aptos" w:cs="Arial"/>
          <w:b/>
          <w:bCs/>
          <w:sz w:val="22"/>
          <w:szCs w:val="22"/>
        </w:rPr>
      </w:pPr>
      <w:r w:rsidRPr="00144A9F">
        <w:rPr>
          <w:rFonts w:ascii="Aptos" w:hAnsi="Aptos" w:cs="Arial"/>
          <w:b/>
          <w:bCs/>
          <w:sz w:val="22"/>
          <w:szCs w:val="22"/>
        </w:rPr>
        <w:t>Student approval and publicity permission</w:t>
      </w:r>
    </w:p>
    <w:p w14:paraId="35C8AC3A" w14:textId="77777777" w:rsidR="00144A9F" w:rsidRPr="00144A9F" w:rsidRDefault="00144A9F" w:rsidP="00144A9F">
      <w:pPr>
        <w:jc w:val="both"/>
        <w:rPr>
          <w:rFonts w:ascii="Aptos" w:hAnsi="Aptos" w:cs="Arial"/>
          <w:sz w:val="22"/>
          <w:szCs w:val="22"/>
        </w:rPr>
      </w:pPr>
      <w:r w:rsidRPr="00144A9F">
        <w:rPr>
          <w:rFonts w:ascii="Aptos" w:hAnsi="Aptos" w:cs="Arial"/>
          <w:sz w:val="22"/>
          <w:szCs w:val="22"/>
        </w:rPr>
        <w:t>Please tick the relevant answer to each of the sections in the table below.</w:t>
      </w:r>
    </w:p>
    <w:p w14:paraId="6E83EFFB" w14:textId="77777777" w:rsidR="00144A9F" w:rsidRPr="00144A9F" w:rsidRDefault="00144A9F" w:rsidP="00144A9F">
      <w:pPr>
        <w:jc w:val="both"/>
        <w:rPr>
          <w:rFonts w:ascii="Aptos" w:hAnsi="Aptos" w:cs="Arial"/>
          <w:sz w:val="22"/>
          <w:szCs w:val="22"/>
        </w:rPr>
      </w:pPr>
    </w:p>
    <w:tbl>
      <w:tblPr>
        <w:tblStyle w:val="TableGrid"/>
        <w:tblW w:w="10060" w:type="dxa"/>
        <w:tblLook w:val="04A0" w:firstRow="1" w:lastRow="0" w:firstColumn="1" w:lastColumn="0" w:noHBand="0" w:noVBand="1"/>
      </w:tblPr>
      <w:tblGrid>
        <w:gridCol w:w="7792"/>
        <w:gridCol w:w="992"/>
        <w:gridCol w:w="1276"/>
      </w:tblGrid>
      <w:tr w:rsidR="00144A9F" w:rsidRPr="00144A9F" w14:paraId="36444329" w14:textId="77777777" w:rsidTr="00144A9F">
        <w:trPr>
          <w:trHeight w:val="583"/>
        </w:trPr>
        <w:tc>
          <w:tcPr>
            <w:tcW w:w="77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9A51E4"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I agree that…</w:t>
            </w: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9446C45"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0FA881B"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No</w:t>
            </w:r>
          </w:p>
        </w:tc>
      </w:tr>
      <w:tr w:rsidR="00144A9F" w:rsidRPr="00144A9F" w14:paraId="6122956E" w14:textId="77777777" w:rsidTr="00144A9F">
        <w:trPr>
          <w:trHeight w:val="583"/>
        </w:trPr>
        <w:tc>
          <w:tcPr>
            <w:tcW w:w="7792" w:type="dxa"/>
            <w:tcBorders>
              <w:top w:val="single" w:sz="4" w:space="0" w:color="auto"/>
              <w:left w:val="single" w:sz="4" w:space="0" w:color="auto"/>
              <w:bottom w:val="single" w:sz="4" w:space="0" w:color="auto"/>
              <w:right w:val="single" w:sz="4" w:space="0" w:color="auto"/>
            </w:tcBorders>
            <w:vAlign w:val="center"/>
            <w:hideMark/>
          </w:tcPr>
          <w:p w14:paraId="73D13D14" w14:textId="77777777" w:rsidR="00144A9F" w:rsidRPr="00144A9F" w:rsidRDefault="00144A9F" w:rsidP="00144A9F">
            <w:pPr>
              <w:jc w:val="both"/>
              <w:rPr>
                <w:rFonts w:ascii="Aptos" w:hAnsi="Aptos" w:cs="Arial"/>
                <w:b/>
                <w:bCs/>
                <w:sz w:val="22"/>
                <w:szCs w:val="22"/>
              </w:rPr>
            </w:pPr>
            <w:r w:rsidRPr="00144A9F">
              <w:rPr>
                <w:rFonts w:ascii="Aptos" w:hAnsi="Aptos" w:cs="Arial"/>
                <w:sz w:val="22"/>
                <w:szCs w:val="22"/>
              </w:rPr>
              <w:t>my application form can be shared with the judges</w:t>
            </w:r>
          </w:p>
        </w:tc>
        <w:sdt>
          <w:sdtPr>
            <w:rPr>
              <w:rFonts w:ascii="Aptos" w:hAnsi="Aptos" w:cs="Arial"/>
              <w:b/>
              <w:bCs/>
              <w:sz w:val="22"/>
              <w:szCs w:val="22"/>
            </w:rPr>
            <w:id w:val="673775685"/>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hideMark/>
              </w:tcPr>
              <w:p w14:paraId="3D212984" w14:textId="77777777" w:rsidR="00144A9F" w:rsidRPr="00144A9F" w:rsidRDefault="00144A9F" w:rsidP="00144A9F">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1804524491"/>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3C429388" w14:textId="77777777" w:rsidR="00144A9F" w:rsidRPr="00144A9F" w:rsidRDefault="00144A9F" w:rsidP="00144A9F">
                <w:pPr>
                  <w:jc w:val="both"/>
                  <w:rPr>
                    <w:rFonts w:ascii="Aptos" w:hAnsi="Aptos" w:cs="Arial"/>
                    <w:b/>
                    <w:bCs/>
                    <w:sz w:val="22"/>
                    <w:szCs w:val="22"/>
                  </w:rPr>
                </w:pPr>
                <w:r w:rsidRPr="00144A9F">
                  <w:rPr>
                    <w:rFonts w:ascii="Aptos" w:hAnsi="Aptos" w:cs="Segoe UI Symbol"/>
                    <w:b/>
                    <w:bCs/>
                    <w:sz w:val="22"/>
                    <w:szCs w:val="22"/>
                  </w:rPr>
                  <w:t>☐</w:t>
                </w:r>
              </w:p>
            </w:tc>
          </w:sdtContent>
        </w:sdt>
      </w:tr>
      <w:tr w:rsidR="00144A9F" w:rsidRPr="00144A9F" w14:paraId="3ED24109" w14:textId="77777777" w:rsidTr="00144A9F">
        <w:trPr>
          <w:trHeight w:val="972"/>
        </w:trPr>
        <w:tc>
          <w:tcPr>
            <w:tcW w:w="7792" w:type="dxa"/>
            <w:tcBorders>
              <w:top w:val="single" w:sz="4" w:space="0" w:color="auto"/>
              <w:left w:val="single" w:sz="4" w:space="0" w:color="auto"/>
              <w:bottom w:val="single" w:sz="4" w:space="0" w:color="auto"/>
              <w:right w:val="single" w:sz="4" w:space="0" w:color="auto"/>
            </w:tcBorders>
            <w:vAlign w:val="center"/>
            <w:hideMark/>
          </w:tcPr>
          <w:p w14:paraId="06CB92AD" w14:textId="3011F70C" w:rsidR="00144A9F" w:rsidRPr="00144A9F" w:rsidRDefault="00144A9F" w:rsidP="00144A9F">
            <w:pPr>
              <w:jc w:val="both"/>
              <w:rPr>
                <w:rFonts w:ascii="Aptos" w:hAnsi="Aptos" w:cs="Arial"/>
                <w:b/>
                <w:bCs/>
                <w:sz w:val="22"/>
                <w:szCs w:val="22"/>
              </w:rPr>
            </w:pPr>
            <w:r w:rsidRPr="00144A9F">
              <w:rPr>
                <w:rFonts w:ascii="Aptos" w:hAnsi="Aptos" w:cs="Arial"/>
                <w:sz w:val="22"/>
                <w:szCs w:val="22"/>
              </w:rPr>
              <w:t xml:space="preserve">content provided on this form can be published and used for marketing purposes by </w:t>
            </w:r>
            <w:r w:rsidR="00F9051B" w:rsidRPr="005E7370">
              <w:rPr>
                <w:rFonts w:ascii="Aptos" w:hAnsi="Aptos" w:cs="Arial"/>
                <w:sz w:val="22"/>
                <w:szCs w:val="22"/>
              </w:rPr>
              <w:t>Ascentis</w:t>
            </w:r>
          </w:p>
        </w:tc>
        <w:sdt>
          <w:sdtPr>
            <w:rPr>
              <w:rFonts w:ascii="Aptos" w:hAnsi="Aptos" w:cs="Arial"/>
              <w:b/>
              <w:bCs/>
              <w:sz w:val="22"/>
              <w:szCs w:val="22"/>
            </w:rPr>
            <w:id w:val="-1809394408"/>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hideMark/>
              </w:tcPr>
              <w:p w14:paraId="4AC6B809" w14:textId="77777777" w:rsidR="00144A9F" w:rsidRPr="00144A9F" w:rsidRDefault="00144A9F" w:rsidP="00144A9F">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1672065125"/>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448F0C28" w14:textId="77777777" w:rsidR="00144A9F" w:rsidRPr="00144A9F" w:rsidRDefault="00144A9F" w:rsidP="00144A9F">
                <w:pPr>
                  <w:jc w:val="both"/>
                  <w:rPr>
                    <w:rFonts w:ascii="Aptos" w:hAnsi="Aptos" w:cs="Arial"/>
                    <w:b/>
                    <w:bCs/>
                    <w:sz w:val="22"/>
                    <w:szCs w:val="22"/>
                  </w:rPr>
                </w:pPr>
                <w:r w:rsidRPr="00144A9F">
                  <w:rPr>
                    <w:rFonts w:ascii="Aptos" w:hAnsi="Aptos" w:cs="Segoe UI Symbol"/>
                    <w:b/>
                    <w:bCs/>
                    <w:sz w:val="22"/>
                    <w:szCs w:val="22"/>
                  </w:rPr>
                  <w:t>☐</w:t>
                </w:r>
              </w:p>
            </w:tc>
          </w:sdtContent>
        </w:sdt>
      </w:tr>
      <w:tr w:rsidR="00144A9F" w:rsidRPr="00144A9F" w14:paraId="0091769F" w14:textId="77777777" w:rsidTr="00144A9F">
        <w:tc>
          <w:tcPr>
            <w:tcW w:w="7792" w:type="dxa"/>
            <w:tcBorders>
              <w:top w:val="single" w:sz="4" w:space="0" w:color="auto"/>
              <w:left w:val="single" w:sz="4" w:space="0" w:color="auto"/>
              <w:bottom w:val="single" w:sz="4" w:space="0" w:color="auto"/>
              <w:right w:val="single" w:sz="4" w:space="0" w:color="auto"/>
            </w:tcBorders>
            <w:vAlign w:val="center"/>
            <w:hideMark/>
          </w:tcPr>
          <w:p w14:paraId="2315BC54" w14:textId="01CA5932" w:rsidR="00144A9F" w:rsidRPr="00144A9F" w:rsidRDefault="00F9051B" w:rsidP="00144A9F">
            <w:pPr>
              <w:jc w:val="both"/>
              <w:rPr>
                <w:rFonts w:ascii="Aptos" w:hAnsi="Aptos" w:cs="Arial"/>
                <w:sz w:val="22"/>
                <w:szCs w:val="22"/>
              </w:rPr>
            </w:pPr>
            <w:r w:rsidRPr="00144A9F">
              <w:rPr>
                <w:rFonts w:ascii="Aptos" w:hAnsi="Aptos" w:cs="Arial"/>
                <w:sz w:val="22"/>
                <w:szCs w:val="22"/>
              </w:rPr>
              <w:t xml:space="preserve">details included in the application form can be </w:t>
            </w:r>
            <w:r w:rsidRPr="005E7370">
              <w:rPr>
                <w:rFonts w:ascii="Aptos" w:hAnsi="Aptos" w:cs="Arial"/>
                <w:sz w:val="22"/>
                <w:szCs w:val="22"/>
              </w:rPr>
              <w:t>submitted for the national Keith Fletcher Awards</w:t>
            </w:r>
          </w:p>
        </w:tc>
        <w:sdt>
          <w:sdtPr>
            <w:rPr>
              <w:rFonts w:ascii="Aptos" w:hAnsi="Aptos" w:cs="Arial"/>
              <w:b/>
              <w:bCs/>
              <w:sz w:val="22"/>
              <w:szCs w:val="22"/>
            </w:rPr>
            <w:id w:val="1792011983"/>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hideMark/>
              </w:tcPr>
              <w:p w14:paraId="13E6B5FD" w14:textId="77777777" w:rsidR="00144A9F" w:rsidRPr="00144A9F" w:rsidRDefault="00144A9F" w:rsidP="00144A9F">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656840230"/>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14E06BBA" w14:textId="77777777" w:rsidR="00144A9F" w:rsidRPr="00144A9F" w:rsidRDefault="00144A9F" w:rsidP="00144A9F">
                <w:pPr>
                  <w:jc w:val="both"/>
                  <w:rPr>
                    <w:rFonts w:ascii="Aptos" w:hAnsi="Aptos" w:cs="Arial"/>
                    <w:b/>
                    <w:bCs/>
                    <w:sz w:val="22"/>
                    <w:szCs w:val="22"/>
                  </w:rPr>
                </w:pPr>
                <w:r w:rsidRPr="00144A9F">
                  <w:rPr>
                    <w:rFonts w:ascii="Aptos" w:hAnsi="Aptos" w:cs="Segoe UI Symbol"/>
                    <w:b/>
                    <w:bCs/>
                    <w:sz w:val="22"/>
                    <w:szCs w:val="22"/>
                  </w:rPr>
                  <w:t>☐</w:t>
                </w:r>
              </w:p>
            </w:tc>
          </w:sdtContent>
        </w:sdt>
      </w:tr>
    </w:tbl>
    <w:p w14:paraId="6C5E94AD" w14:textId="77777777" w:rsidR="00144A9F" w:rsidRPr="00144A9F" w:rsidRDefault="00144A9F" w:rsidP="00144A9F">
      <w:pPr>
        <w:jc w:val="both"/>
        <w:rPr>
          <w:rFonts w:ascii="Aptos" w:hAnsi="Aptos" w:cs="Arial"/>
          <w:sz w:val="22"/>
          <w:szCs w:val="22"/>
        </w:rPr>
      </w:pPr>
    </w:p>
    <w:tbl>
      <w:tblPr>
        <w:tblW w:w="10065"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4"/>
        <w:gridCol w:w="3716"/>
        <w:gridCol w:w="694"/>
        <w:gridCol w:w="3391"/>
      </w:tblGrid>
      <w:tr w:rsidR="00144A9F" w:rsidRPr="00144A9F" w14:paraId="2F2D3C32" w14:textId="77777777" w:rsidTr="00144A9F">
        <w:trPr>
          <w:trHeight w:val="404"/>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37AA3DE"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Student name</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12ED283C" w14:textId="77777777" w:rsidR="00144A9F" w:rsidRPr="00144A9F" w:rsidRDefault="00144A9F" w:rsidP="00144A9F">
            <w:pPr>
              <w:jc w:val="both"/>
              <w:rPr>
                <w:rFonts w:ascii="Aptos" w:hAnsi="Aptos" w:cs="Arial"/>
                <w:sz w:val="22"/>
                <w:szCs w:val="22"/>
              </w:rPr>
            </w:pPr>
          </w:p>
        </w:tc>
      </w:tr>
      <w:tr w:rsidR="00144A9F" w:rsidRPr="00144A9F" w14:paraId="7B719428" w14:textId="77777777" w:rsidTr="00144A9F">
        <w:trPr>
          <w:trHeight w:val="694"/>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56B1F0E"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Student signature</w:t>
            </w:r>
          </w:p>
        </w:tc>
        <w:tc>
          <w:tcPr>
            <w:tcW w:w="3729" w:type="dxa"/>
            <w:tcBorders>
              <w:top w:val="single" w:sz="4" w:space="0" w:color="auto"/>
              <w:left w:val="single" w:sz="4" w:space="0" w:color="auto"/>
              <w:bottom w:val="single" w:sz="4" w:space="0" w:color="auto"/>
              <w:right w:val="single" w:sz="4" w:space="0" w:color="auto"/>
            </w:tcBorders>
            <w:vAlign w:val="center"/>
          </w:tcPr>
          <w:p w14:paraId="29935493" w14:textId="77777777" w:rsidR="00144A9F" w:rsidRPr="00144A9F" w:rsidRDefault="00144A9F" w:rsidP="00144A9F">
            <w:pPr>
              <w:jc w:val="both"/>
              <w:rPr>
                <w:rFonts w:ascii="Aptos" w:hAnsi="Aptos" w:cs="Arial"/>
                <w:sz w:val="22"/>
                <w:szCs w:val="22"/>
              </w:rPr>
            </w:pPr>
          </w:p>
        </w:tc>
        <w:tc>
          <w:tcPr>
            <w:tcW w:w="6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42041E1" w14:textId="77777777" w:rsidR="00144A9F" w:rsidRPr="00144A9F" w:rsidRDefault="00144A9F" w:rsidP="00144A9F">
            <w:pPr>
              <w:jc w:val="both"/>
              <w:rPr>
                <w:rFonts w:ascii="Aptos" w:hAnsi="Aptos" w:cs="Arial"/>
                <w:b/>
                <w:bCs/>
                <w:sz w:val="22"/>
                <w:szCs w:val="22"/>
              </w:rPr>
            </w:pPr>
            <w:r w:rsidRPr="00144A9F">
              <w:rPr>
                <w:rFonts w:ascii="Aptos" w:hAnsi="Aptos" w:cs="Arial"/>
                <w:b/>
                <w:bCs/>
                <w:sz w:val="22"/>
                <w:szCs w:val="22"/>
              </w:rPr>
              <w:t>Date</w:t>
            </w:r>
          </w:p>
        </w:tc>
        <w:tc>
          <w:tcPr>
            <w:tcW w:w="3402" w:type="dxa"/>
            <w:tcBorders>
              <w:top w:val="single" w:sz="4" w:space="0" w:color="auto"/>
              <w:left w:val="single" w:sz="4" w:space="0" w:color="auto"/>
              <w:bottom w:val="single" w:sz="4" w:space="0" w:color="auto"/>
              <w:right w:val="single" w:sz="4" w:space="0" w:color="auto"/>
            </w:tcBorders>
            <w:vAlign w:val="center"/>
          </w:tcPr>
          <w:p w14:paraId="348C0A3D" w14:textId="77777777" w:rsidR="00144A9F" w:rsidRPr="00144A9F" w:rsidRDefault="00144A9F" w:rsidP="00144A9F">
            <w:pPr>
              <w:jc w:val="both"/>
              <w:rPr>
                <w:rFonts w:ascii="Aptos" w:hAnsi="Aptos" w:cs="Arial"/>
                <w:sz w:val="22"/>
                <w:szCs w:val="22"/>
              </w:rPr>
            </w:pPr>
          </w:p>
        </w:tc>
      </w:tr>
    </w:tbl>
    <w:p w14:paraId="4F4DC61B" w14:textId="77777777" w:rsidR="00144A9F" w:rsidRPr="00144A9F" w:rsidRDefault="00144A9F" w:rsidP="00144A9F">
      <w:pPr>
        <w:jc w:val="both"/>
        <w:rPr>
          <w:rFonts w:ascii="Aptos" w:hAnsi="Aptos" w:cs="Arial"/>
          <w:sz w:val="22"/>
          <w:szCs w:val="22"/>
        </w:rPr>
      </w:pPr>
    </w:p>
    <w:p w14:paraId="34A908CF" w14:textId="77777777" w:rsidR="00144A9F" w:rsidRDefault="00144A9F" w:rsidP="006A2923">
      <w:pPr>
        <w:jc w:val="both"/>
        <w:rPr>
          <w:rFonts w:ascii="Aptos" w:hAnsi="Aptos" w:cs="Arial"/>
          <w:sz w:val="22"/>
          <w:szCs w:val="22"/>
        </w:rPr>
      </w:pPr>
    </w:p>
    <w:p w14:paraId="3C4293F5" w14:textId="77777777" w:rsidR="002B5A2F" w:rsidRPr="005E7370" w:rsidRDefault="002B5A2F" w:rsidP="006A2923">
      <w:pPr>
        <w:jc w:val="both"/>
        <w:rPr>
          <w:rFonts w:ascii="Aptos" w:hAnsi="Aptos" w:cs="Arial"/>
          <w:sz w:val="22"/>
          <w:szCs w:val="22"/>
        </w:rPr>
      </w:pPr>
    </w:p>
    <w:p w14:paraId="2A2A5360" w14:textId="77777777" w:rsidR="002B5A2F" w:rsidRPr="009702FB" w:rsidRDefault="002B5A2F" w:rsidP="002B5A2F">
      <w:pPr>
        <w:jc w:val="center"/>
        <w:rPr>
          <w:rFonts w:ascii="Aptos" w:hAnsi="Aptos" w:cs="Arial"/>
          <w:b/>
          <w:caps/>
          <w:sz w:val="22"/>
          <w:szCs w:val="22"/>
        </w:rPr>
      </w:pPr>
      <w:r w:rsidRPr="009702FB">
        <w:rPr>
          <w:rFonts w:ascii="Aptos" w:hAnsi="Aptos" w:cs="Arial"/>
          <w:b/>
          <w:color w:val="006C8D"/>
          <w:sz w:val="28"/>
          <w:szCs w:val="28"/>
        </w:rPr>
        <w:lastRenderedPageBreak/>
        <w:t>Guidance Notes</w:t>
      </w:r>
    </w:p>
    <w:p w14:paraId="34CD56E7" w14:textId="77777777" w:rsidR="002B5A2F" w:rsidRPr="005E7370" w:rsidRDefault="002B5A2F" w:rsidP="002B5A2F">
      <w:pPr>
        <w:jc w:val="both"/>
        <w:rPr>
          <w:rFonts w:ascii="Aptos" w:hAnsi="Aptos" w:cs="Arial"/>
          <w:b/>
          <w:color w:val="006D8D"/>
          <w:sz w:val="22"/>
          <w:szCs w:val="22"/>
        </w:rPr>
      </w:pPr>
    </w:p>
    <w:p w14:paraId="448BAB44" w14:textId="77777777" w:rsidR="002B5A2F" w:rsidRPr="005E7370" w:rsidRDefault="002B5A2F" w:rsidP="002B5A2F">
      <w:pPr>
        <w:jc w:val="both"/>
        <w:rPr>
          <w:rFonts w:ascii="Aptos" w:hAnsi="Aptos" w:cs="Arial"/>
          <w:b/>
          <w:color w:val="006D8D"/>
          <w:sz w:val="22"/>
          <w:szCs w:val="22"/>
        </w:rPr>
      </w:pPr>
      <w:r w:rsidRPr="005E7370">
        <w:rPr>
          <w:rFonts w:ascii="Aptos" w:hAnsi="Aptos" w:cs="Arial"/>
          <w:b/>
          <w:color w:val="006D8D"/>
          <w:sz w:val="22"/>
          <w:szCs w:val="22"/>
        </w:rPr>
        <w:t xml:space="preserve">Introduction </w:t>
      </w:r>
    </w:p>
    <w:p w14:paraId="3D363741" w14:textId="77777777" w:rsidR="002B5A2F" w:rsidRPr="005E7370" w:rsidRDefault="002B5A2F" w:rsidP="002B5A2F">
      <w:pPr>
        <w:jc w:val="both"/>
        <w:rPr>
          <w:rFonts w:ascii="Aptos" w:hAnsi="Aptos" w:cs="Arial"/>
          <w:sz w:val="22"/>
          <w:szCs w:val="22"/>
        </w:rPr>
      </w:pPr>
      <w:r w:rsidRPr="005E7370">
        <w:rPr>
          <w:rFonts w:ascii="Aptos" w:hAnsi="Aptos" w:cs="Arial"/>
          <w:sz w:val="22"/>
          <w:szCs w:val="22"/>
        </w:rPr>
        <w:t xml:space="preserve">In recognition of the hard work and commitment of Access to HE Diploma students, Ascentis would like to invite approved centres to nominate learners for the Ascentis Access to HE Excellence Awards. </w:t>
      </w:r>
    </w:p>
    <w:p w14:paraId="63F29380" w14:textId="77777777" w:rsidR="002B5A2F" w:rsidRPr="005E7370" w:rsidRDefault="002B5A2F" w:rsidP="002B5A2F">
      <w:pPr>
        <w:jc w:val="both"/>
        <w:rPr>
          <w:rFonts w:ascii="Aptos" w:hAnsi="Aptos" w:cs="Arial"/>
          <w:sz w:val="22"/>
          <w:szCs w:val="22"/>
        </w:rPr>
      </w:pPr>
      <w:r w:rsidRPr="005E7370">
        <w:rPr>
          <w:rFonts w:ascii="Aptos" w:hAnsi="Aptos" w:cs="Arial"/>
          <w:sz w:val="22"/>
          <w:szCs w:val="22"/>
        </w:rPr>
        <w:t>To be eligible for nomination, a learner is required to have studied on an Ascentis Access to HE Programme in 2024-2025 and meet the criteria for the nominated category.</w:t>
      </w:r>
    </w:p>
    <w:p w14:paraId="6C117C00" w14:textId="77777777" w:rsidR="002B5A2F" w:rsidRPr="005E7370" w:rsidRDefault="002B5A2F" w:rsidP="002B5A2F">
      <w:pPr>
        <w:jc w:val="both"/>
        <w:rPr>
          <w:rFonts w:ascii="Aptos" w:hAnsi="Aptos" w:cs="Arial"/>
          <w:sz w:val="22"/>
          <w:szCs w:val="22"/>
        </w:rPr>
      </w:pPr>
      <w:r w:rsidRPr="005E7370">
        <w:rPr>
          <w:rFonts w:ascii="Aptos" w:hAnsi="Aptos" w:cs="Arial"/>
          <w:sz w:val="22"/>
          <w:szCs w:val="22"/>
        </w:rPr>
        <w:t>Each Centre can nominate up to two learners per category per Diploma.</w:t>
      </w:r>
    </w:p>
    <w:p w14:paraId="75CEF86B" w14:textId="77777777" w:rsidR="002B5A2F" w:rsidRPr="005E7370" w:rsidRDefault="002B5A2F" w:rsidP="002B5A2F">
      <w:pPr>
        <w:jc w:val="both"/>
        <w:rPr>
          <w:rFonts w:ascii="Aptos" w:hAnsi="Aptos" w:cs="Arial"/>
          <w:b/>
          <w:color w:val="006D8D"/>
          <w:sz w:val="22"/>
          <w:szCs w:val="22"/>
        </w:rPr>
      </w:pPr>
    </w:p>
    <w:p w14:paraId="201D1AC8" w14:textId="77777777" w:rsidR="002B5A2F" w:rsidRPr="005E7370" w:rsidRDefault="002B5A2F" w:rsidP="002B5A2F">
      <w:pPr>
        <w:jc w:val="both"/>
        <w:rPr>
          <w:rFonts w:ascii="Aptos" w:hAnsi="Aptos" w:cs="Arial"/>
          <w:b/>
          <w:color w:val="006D8D"/>
          <w:sz w:val="22"/>
          <w:szCs w:val="22"/>
        </w:rPr>
      </w:pPr>
      <w:r w:rsidRPr="005E7370">
        <w:rPr>
          <w:rFonts w:ascii="Aptos" w:hAnsi="Aptos" w:cs="Arial"/>
          <w:b/>
          <w:color w:val="006D8D"/>
          <w:sz w:val="22"/>
          <w:szCs w:val="22"/>
        </w:rPr>
        <w:t>Criteria</w:t>
      </w:r>
    </w:p>
    <w:p w14:paraId="17993284" w14:textId="77777777" w:rsidR="002B5A2F" w:rsidRPr="005E7370" w:rsidRDefault="002B5A2F" w:rsidP="002B5A2F">
      <w:pPr>
        <w:jc w:val="both"/>
        <w:rPr>
          <w:rFonts w:ascii="Aptos" w:hAnsi="Aptos" w:cs="Arial"/>
          <w:sz w:val="22"/>
          <w:szCs w:val="22"/>
        </w:rPr>
      </w:pPr>
      <w:r w:rsidRPr="005E7370">
        <w:rPr>
          <w:rFonts w:ascii="Aptos" w:hAnsi="Aptos" w:cs="Arial"/>
          <w:sz w:val="22"/>
          <w:szCs w:val="22"/>
        </w:rPr>
        <w:t>Learners in this category should have excelled in their academic study by producing assessed work of an outstanding quality whilst on their Access to HE course. This could include:</w:t>
      </w:r>
    </w:p>
    <w:p w14:paraId="6B33ACD8" w14:textId="77777777" w:rsidR="002B5A2F" w:rsidRPr="005E7370" w:rsidRDefault="002B5A2F" w:rsidP="002B5A2F">
      <w:pPr>
        <w:pStyle w:val="ListParagraph"/>
        <w:numPr>
          <w:ilvl w:val="0"/>
          <w:numId w:val="1"/>
        </w:numPr>
        <w:spacing w:after="0" w:line="240" w:lineRule="auto"/>
        <w:rPr>
          <w:rFonts w:ascii="Aptos" w:hAnsi="Aptos" w:cs="Arial"/>
        </w:rPr>
      </w:pPr>
      <w:r w:rsidRPr="005E7370">
        <w:rPr>
          <w:rFonts w:ascii="Aptos" w:hAnsi="Aptos" w:cs="Arial"/>
        </w:rPr>
        <w:t>Individual achievement beyond standard expectations</w:t>
      </w:r>
    </w:p>
    <w:p w14:paraId="387AD1D5" w14:textId="77777777" w:rsidR="002B5A2F" w:rsidRPr="005E7370" w:rsidRDefault="002B5A2F" w:rsidP="002B5A2F">
      <w:pPr>
        <w:pStyle w:val="ListParagraph"/>
        <w:numPr>
          <w:ilvl w:val="0"/>
          <w:numId w:val="1"/>
        </w:numPr>
        <w:spacing w:after="0" w:line="240" w:lineRule="auto"/>
        <w:rPr>
          <w:rFonts w:ascii="Aptos" w:hAnsi="Aptos" w:cs="Arial"/>
        </w:rPr>
      </w:pPr>
      <w:r w:rsidRPr="005E7370">
        <w:rPr>
          <w:rFonts w:ascii="Aptos" w:hAnsi="Aptos" w:cs="Arial"/>
        </w:rPr>
        <w:t>An outstanding grade profile</w:t>
      </w:r>
    </w:p>
    <w:p w14:paraId="5AD0997E" w14:textId="77777777" w:rsidR="002B5A2F" w:rsidRPr="005E7370" w:rsidRDefault="002B5A2F" w:rsidP="002B5A2F">
      <w:pPr>
        <w:pStyle w:val="ListParagraph"/>
        <w:numPr>
          <w:ilvl w:val="0"/>
          <w:numId w:val="1"/>
        </w:numPr>
        <w:spacing w:after="0" w:line="240" w:lineRule="auto"/>
        <w:rPr>
          <w:rFonts w:ascii="Aptos" w:hAnsi="Aptos" w:cs="Arial"/>
        </w:rPr>
      </w:pPr>
      <w:r w:rsidRPr="005E7370">
        <w:rPr>
          <w:rFonts w:ascii="Aptos" w:hAnsi="Aptos" w:cs="Arial"/>
        </w:rPr>
        <w:t>Demonstration of academic skills and techniques beyond what would normally be expected</w:t>
      </w:r>
    </w:p>
    <w:p w14:paraId="0F9D4AB2" w14:textId="77777777" w:rsidR="002B5A2F" w:rsidRPr="005E7370" w:rsidRDefault="002B5A2F" w:rsidP="002B5A2F">
      <w:pPr>
        <w:pStyle w:val="ListParagraph"/>
        <w:numPr>
          <w:ilvl w:val="0"/>
          <w:numId w:val="1"/>
        </w:numPr>
        <w:spacing w:after="0" w:line="240" w:lineRule="auto"/>
        <w:rPr>
          <w:rFonts w:ascii="Aptos" w:hAnsi="Aptos" w:cs="Arial"/>
        </w:rPr>
      </w:pPr>
      <w:r w:rsidRPr="005E7370">
        <w:rPr>
          <w:rFonts w:ascii="Aptos" w:hAnsi="Aptos" w:cs="Arial"/>
        </w:rPr>
        <w:t>Evidenced academic ability likely to result in outstanding achievement in HE</w:t>
      </w:r>
    </w:p>
    <w:p w14:paraId="204752ED" w14:textId="77777777" w:rsidR="002B5A2F" w:rsidRPr="005E7370" w:rsidRDefault="002B5A2F" w:rsidP="002B5A2F">
      <w:pPr>
        <w:pStyle w:val="ListParagraph"/>
        <w:spacing w:after="0" w:line="240" w:lineRule="auto"/>
        <w:ind w:left="360"/>
        <w:jc w:val="both"/>
        <w:rPr>
          <w:rFonts w:ascii="Aptos" w:hAnsi="Aptos" w:cs="Arial"/>
        </w:rPr>
      </w:pPr>
    </w:p>
    <w:p w14:paraId="6B4513C7" w14:textId="77777777" w:rsidR="002B5A2F" w:rsidRDefault="002B5A2F" w:rsidP="002B5A2F">
      <w:pPr>
        <w:jc w:val="both"/>
        <w:rPr>
          <w:rFonts w:ascii="Aptos" w:hAnsi="Aptos" w:cs="Arial"/>
          <w:sz w:val="22"/>
          <w:szCs w:val="22"/>
        </w:rPr>
      </w:pPr>
      <w:r w:rsidRPr="005E7370">
        <w:rPr>
          <w:rFonts w:ascii="Aptos" w:hAnsi="Aptos" w:cs="Arial"/>
          <w:sz w:val="22"/>
          <w:szCs w:val="22"/>
        </w:rPr>
        <w:t xml:space="preserve">The supporting statement should contain sufficient detail about the range and type of work submitted by the learner and their performance with justification for the nomination. Where possible this should include statements made by tutors and references to pieces of assessed work. </w:t>
      </w:r>
    </w:p>
    <w:p w14:paraId="557A3C1E" w14:textId="77777777" w:rsidR="00B26E7E" w:rsidRPr="005E7370" w:rsidRDefault="00B26E7E" w:rsidP="002B5A2F">
      <w:pPr>
        <w:jc w:val="both"/>
        <w:rPr>
          <w:rFonts w:ascii="Aptos" w:hAnsi="Aptos" w:cs="Arial"/>
          <w:sz w:val="22"/>
          <w:szCs w:val="22"/>
        </w:rPr>
      </w:pPr>
    </w:p>
    <w:p w14:paraId="5414B6A6" w14:textId="77777777" w:rsidR="002B5A2F" w:rsidRPr="005E7370" w:rsidRDefault="002B5A2F" w:rsidP="002B5A2F">
      <w:pPr>
        <w:jc w:val="both"/>
        <w:rPr>
          <w:rFonts w:ascii="Aptos" w:hAnsi="Aptos" w:cs="Arial"/>
          <w:sz w:val="22"/>
          <w:szCs w:val="22"/>
        </w:rPr>
      </w:pPr>
      <w:r w:rsidRPr="005E7370">
        <w:rPr>
          <w:rFonts w:ascii="Aptos" w:hAnsi="Aptos" w:cs="Arial"/>
          <w:sz w:val="22"/>
          <w:szCs w:val="22"/>
        </w:rPr>
        <w:t>Whilst we no longer expect to see evidence of learner work, this may be required for winners in this category to be nominated for the national Keith Fletcher Prize.</w:t>
      </w:r>
    </w:p>
    <w:p w14:paraId="39AFD3CC" w14:textId="77777777" w:rsidR="002B5A2F" w:rsidRPr="005E7370" w:rsidRDefault="002B5A2F" w:rsidP="002B5A2F">
      <w:pPr>
        <w:rPr>
          <w:rFonts w:ascii="Aptos" w:hAnsi="Aptos" w:cs="Arial"/>
          <w:b/>
          <w:color w:val="006C8D"/>
          <w:sz w:val="22"/>
          <w:szCs w:val="22"/>
        </w:rPr>
      </w:pPr>
    </w:p>
    <w:p w14:paraId="295D1C9E" w14:textId="77777777" w:rsidR="002B5A2F" w:rsidRPr="005E7370" w:rsidRDefault="002B5A2F" w:rsidP="002B5A2F">
      <w:pPr>
        <w:jc w:val="both"/>
        <w:rPr>
          <w:rFonts w:ascii="Aptos" w:hAnsi="Aptos" w:cs="Arial"/>
          <w:b/>
          <w:color w:val="006D8D"/>
          <w:sz w:val="22"/>
          <w:szCs w:val="22"/>
        </w:rPr>
      </w:pPr>
      <w:r w:rsidRPr="005E7370">
        <w:rPr>
          <w:rFonts w:ascii="Aptos" w:hAnsi="Aptos" w:cs="Arial"/>
          <w:b/>
          <w:color w:val="006D8D"/>
          <w:sz w:val="22"/>
          <w:szCs w:val="22"/>
        </w:rPr>
        <w:t>Submitting Nominations</w:t>
      </w:r>
    </w:p>
    <w:p w14:paraId="741F9543" w14:textId="77777777" w:rsidR="002B5A2F" w:rsidRPr="005E7370" w:rsidRDefault="002B5A2F" w:rsidP="002B5A2F">
      <w:pPr>
        <w:rPr>
          <w:rFonts w:ascii="Aptos" w:hAnsi="Aptos"/>
          <w:sz w:val="22"/>
          <w:szCs w:val="22"/>
        </w:rPr>
      </w:pPr>
      <w:r w:rsidRPr="005E7370">
        <w:rPr>
          <w:rFonts w:ascii="Aptos" w:hAnsi="Aptos"/>
          <w:sz w:val="22"/>
          <w:szCs w:val="22"/>
        </w:rPr>
        <w:t xml:space="preserve">Nominations should be emailed to </w:t>
      </w:r>
      <w:hyperlink r:id="rId10" w:history="1">
        <w:r w:rsidRPr="005E7370">
          <w:rPr>
            <w:rStyle w:val="Hyperlink"/>
            <w:rFonts w:ascii="Aptos" w:hAnsi="Aptos"/>
            <w:sz w:val="22"/>
            <w:szCs w:val="22"/>
          </w:rPr>
          <w:t>hello@ascentis.co.uk</w:t>
        </w:r>
      </w:hyperlink>
      <w:r w:rsidRPr="005E7370">
        <w:rPr>
          <w:rFonts w:ascii="Aptos" w:hAnsi="Aptos"/>
          <w:sz w:val="22"/>
          <w:szCs w:val="22"/>
        </w:rPr>
        <w:t xml:space="preserve"> with the subject line </w:t>
      </w:r>
      <w:r w:rsidRPr="005E7370">
        <w:rPr>
          <w:rFonts w:ascii="Aptos" w:hAnsi="Aptos"/>
          <w:b/>
          <w:sz w:val="22"/>
          <w:szCs w:val="22"/>
        </w:rPr>
        <w:t>Excellence Awards</w:t>
      </w:r>
      <w:r w:rsidRPr="005E7370">
        <w:rPr>
          <w:rFonts w:ascii="Aptos" w:hAnsi="Aptos"/>
          <w:sz w:val="22"/>
          <w:szCs w:val="22"/>
        </w:rPr>
        <w:t xml:space="preserve"> on or before the closing date.</w:t>
      </w:r>
    </w:p>
    <w:p w14:paraId="7AAE308F" w14:textId="77777777" w:rsidR="002B5A2F" w:rsidRPr="005E7370" w:rsidRDefault="002B5A2F" w:rsidP="002B5A2F">
      <w:pPr>
        <w:rPr>
          <w:rFonts w:ascii="Aptos" w:hAnsi="Aptos"/>
          <w:sz w:val="22"/>
          <w:szCs w:val="22"/>
        </w:rPr>
      </w:pPr>
      <w:r w:rsidRPr="005E7370">
        <w:rPr>
          <w:rFonts w:ascii="Aptos" w:hAnsi="Aptos"/>
          <w:sz w:val="22"/>
          <w:szCs w:val="22"/>
        </w:rPr>
        <w:t>Please ensure that all documents are in a standard readable format using Word, PDF, JPEG or other format which could be opened on a PC.</w:t>
      </w:r>
    </w:p>
    <w:p w14:paraId="0789DCA8" w14:textId="77777777" w:rsidR="002B5A2F" w:rsidRPr="005E7370" w:rsidRDefault="002B5A2F" w:rsidP="002B5A2F">
      <w:pPr>
        <w:rPr>
          <w:rFonts w:ascii="Aptos" w:hAnsi="Aptos"/>
          <w:sz w:val="22"/>
          <w:szCs w:val="22"/>
        </w:rPr>
      </w:pPr>
      <w:r w:rsidRPr="005E7370">
        <w:rPr>
          <w:rFonts w:ascii="Aptos" w:hAnsi="Aptos"/>
          <w:sz w:val="22"/>
          <w:szCs w:val="22"/>
        </w:rPr>
        <w:t>Learners can be nominated for one category only and must confirm their consent prior to the nomination being submitted.</w:t>
      </w:r>
    </w:p>
    <w:p w14:paraId="4EE2D280" w14:textId="77777777" w:rsidR="002B5A2F" w:rsidRPr="005E7370" w:rsidRDefault="002B5A2F" w:rsidP="002B5A2F">
      <w:pPr>
        <w:jc w:val="center"/>
        <w:rPr>
          <w:rFonts w:ascii="Aptos" w:hAnsi="Aptos"/>
          <w:b/>
          <w:bCs/>
          <w:sz w:val="22"/>
          <w:szCs w:val="22"/>
        </w:rPr>
      </w:pPr>
      <w:r w:rsidRPr="005E7370">
        <w:rPr>
          <w:rFonts w:ascii="Aptos" w:hAnsi="Aptos"/>
          <w:sz w:val="22"/>
          <w:szCs w:val="22"/>
        </w:rPr>
        <w:t xml:space="preserve">The closing date for nominations is </w:t>
      </w:r>
      <w:r w:rsidRPr="005E7370">
        <w:rPr>
          <w:rFonts w:ascii="Aptos" w:hAnsi="Aptos"/>
          <w:b/>
          <w:bCs/>
          <w:sz w:val="22"/>
          <w:szCs w:val="22"/>
        </w:rPr>
        <w:t>Friday 30</w:t>
      </w:r>
      <w:r w:rsidRPr="005E7370">
        <w:rPr>
          <w:rFonts w:ascii="Aptos" w:hAnsi="Aptos"/>
          <w:b/>
          <w:bCs/>
          <w:sz w:val="22"/>
          <w:szCs w:val="22"/>
          <w:vertAlign w:val="superscript"/>
        </w:rPr>
        <w:t>th</w:t>
      </w:r>
      <w:r w:rsidRPr="005E7370">
        <w:rPr>
          <w:rFonts w:ascii="Aptos" w:hAnsi="Aptos"/>
          <w:b/>
          <w:bCs/>
          <w:sz w:val="22"/>
          <w:szCs w:val="22"/>
        </w:rPr>
        <w:t xml:space="preserve"> May 2025.</w:t>
      </w:r>
    </w:p>
    <w:p w14:paraId="6EB25E8D" w14:textId="77777777" w:rsidR="002B5A2F" w:rsidRPr="005E7370" w:rsidRDefault="002B5A2F" w:rsidP="002B5A2F">
      <w:pPr>
        <w:pStyle w:val="BodyTextIndent"/>
        <w:ind w:left="0"/>
        <w:jc w:val="center"/>
        <w:rPr>
          <w:rFonts w:ascii="Aptos" w:hAnsi="Aptos" w:cs="Arial"/>
          <w:sz w:val="22"/>
          <w:szCs w:val="22"/>
        </w:rPr>
      </w:pPr>
    </w:p>
    <w:p w14:paraId="4BE23032" w14:textId="77777777" w:rsidR="002B5A2F" w:rsidRPr="005E7370" w:rsidRDefault="002B5A2F" w:rsidP="002B5A2F">
      <w:pPr>
        <w:pStyle w:val="BodyTextIndent"/>
        <w:ind w:left="0"/>
        <w:rPr>
          <w:rFonts w:ascii="Aptos" w:hAnsi="Aptos" w:cs="Arial"/>
          <w:b/>
          <w:color w:val="006D8D"/>
          <w:sz w:val="22"/>
          <w:szCs w:val="22"/>
        </w:rPr>
      </w:pPr>
      <w:r w:rsidRPr="005E7370">
        <w:rPr>
          <w:rFonts w:ascii="Aptos" w:hAnsi="Aptos" w:cs="Arial"/>
          <w:b/>
          <w:color w:val="006D8D"/>
          <w:sz w:val="22"/>
          <w:szCs w:val="22"/>
        </w:rPr>
        <w:t>Judging of Nominations</w:t>
      </w:r>
    </w:p>
    <w:p w14:paraId="3F5FDA70" w14:textId="77777777" w:rsidR="002B5A2F" w:rsidRPr="005E7370" w:rsidRDefault="002B5A2F" w:rsidP="002B5A2F">
      <w:pPr>
        <w:jc w:val="both"/>
        <w:rPr>
          <w:rFonts w:ascii="Aptos" w:hAnsi="Aptos" w:cs="Arial"/>
          <w:sz w:val="22"/>
          <w:szCs w:val="22"/>
        </w:rPr>
      </w:pPr>
      <w:r w:rsidRPr="005E7370">
        <w:rPr>
          <w:rFonts w:ascii="Aptos" w:hAnsi="Aptos" w:cs="Arial"/>
          <w:sz w:val="22"/>
          <w:szCs w:val="22"/>
        </w:rPr>
        <w:t xml:space="preserve">All nominations will be anonymised before being considered by an independent panel of judges where prize winners will be selected solely on the statements provided by centres. </w:t>
      </w:r>
    </w:p>
    <w:p w14:paraId="5B4BC038" w14:textId="77777777" w:rsidR="002B5A2F" w:rsidRPr="005E7370" w:rsidRDefault="002B5A2F" w:rsidP="002B5A2F">
      <w:pPr>
        <w:jc w:val="both"/>
        <w:rPr>
          <w:rFonts w:ascii="Aptos" w:hAnsi="Aptos" w:cs="Arial"/>
          <w:sz w:val="22"/>
          <w:szCs w:val="22"/>
        </w:rPr>
      </w:pPr>
      <w:r w:rsidRPr="005E7370">
        <w:rPr>
          <w:rFonts w:ascii="Aptos" w:hAnsi="Aptos" w:cs="Arial"/>
          <w:sz w:val="22"/>
          <w:szCs w:val="22"/>
        </w:rPr>
        <w:t>Prize winners and runners up will be contacted in the first instance through their Centre   Coordinator. After the individual prize winners have been notified then final results will be circulated to all Centre Coordinators.</w:t>
      </w:r>
    </w:p>
    <w:p w14:paraId="041A13C4" w14:textId="77777777" w:rsidR="002B5A2F" w:rsidRPr="005E7370" w:rsidRDefault="002B5A2F" w:rsidP="002B5A2F">
      <w:pPr>
        <w:jc w:val="both"/>
        <w:rPr>
          <w:rFonts w:ascii="Aptos" w:hAnsi="Aptos" w:cs="Arial"/>
          <w:sz w:val="22"/>
          <w:szCs w:val="22"/>
        </w:rPr>
      </w:pPr>
    </w:p>
    <w:p w14:paraId="7774FD7F" w14:textId="77777777" w:rsidR="002B5A2F" w:rsidRPr="005E7370" w:rsidRDefault="002B5A2F" w:rsidP="002B5A2F">
      <w:pPr>
        <w:jc w:val="both"/>
        <w:rPr>
          <w:rFonts w:ascii="Aptos" w:hAnsi="Aptos" w:cs="Arial"/>
          <w:b/>
          <w:color w:val="006D8D"/>
          <w:sz w:val="22"/>
          <w:szCs w:val="22"/>
        </w:rPr>
      </w:pPr>
      <w:r w:rsidRPr="005E7370">
        <w:rPr>
          <w:rFonts w:ascii="Aptos" w:hAnsi="Aptos" w:cs="Arial"/>
          <w:b/>
          <w:color w:val="006D8D"/>
          <w:sz w:val="22"/>
          <w:szCs w:val="22"/>
        </w:rPr>
        <w:t>Prizes</w:t>
      </w:r>
    </w:p>
    <w:p w14:paraId="5E2DF349" w14:textId="77777777" w:rsidR="002B5A2F" w:rsidRPr="005E7370" w:rsidRDefault="002B5A2F" w:rsidP="002B5A2F">
      <w:pPr>
        <w:jc w:val="both"/>
        <w:rPr>
          <w:rFonts w:ascii="Aptos" w:hAnsi="Aptos" w:cs="Arial"/>
          <w:sz w:val="22"/>
          <w:szCs w:val="22"/>
        </w:rPr>
      </w:pPr>
      <w:r w:rsidRPr="005E7370">
        <w:rPr>
          <w:rFonts w:ascii="Aptos" w:hAnsi="Aptos" w:cs="Arial"/>
          <w:sz w:val="22"/>
          <w:szCs w:val="22"/>
        </w:rPr>
        <w:t xml:space="preserve">All valid nominations will receive a Certificate of Recognition. Prize winners will receive a cheque for £400 and runners up will receive a cheque for £200. </w:t>
      </w:r>
    </w:p>
    <w:p w14:paraId="23DB24FE" w14:textId="77777777" w:rsidR="002B5A2F" w:rsidRPr="005E7370" w:rsidRDefault="002B5A2F" w:rsidP="002B5A2F">
      <w:pPr>
        <w:jc w:val="both"/>
        <w:rPr>
          <w:rFonts w:ascii="Aptos" w:hAnsi="Aptos" w:cs="Arial"/>
          <w:sz w:val="22"/>
          <w:szCs w:val="22"/>
        </w:rPr>
      </w:pPr>
      <w:r w:rsidRPr="005E7370">
        <w:rPr>
          <w:rFonts w:ascii="Aptos" w:hAnsi="Aptos" w:cs="Arial"/>
          <w:sz w:val="22"/>
          <w:szCs w:val="22"/>
        </w:rPr>
        <w:t xml:space="preserve">Ascentis staff will endeavour to present the prizes at a time and venue to be agreed with the Centre.  </w:t>
      </w:r>
    </w:p>
    <w:p w14:paraId="2926E636" w14:textId="77777777" w:rsidR="002B5A2F" w:rsidRPr="005E7370" w:rsidRDefault="002B5A2F" w:rsidP="002B5A2F">
      <w:pPr>
        <w:pStyle w:val="BodyTextIndent"/>
        <w:ind w:left="0"/>
        <w:jc w:val="center"/>
        <w:rPr>
          <w:rFonts w:ascii="Aptos" w:hAnsi="Aptos" w:cs="Arial"/>
          <w:b/>
          <w:sz w:val="22"/>
          <w:szCs w:val="22"/>
        </w:rPr>
      </w:pPr>
    </w:p>
    <w:p w14:paraId="545A7976" w14:textId="77777777" w:rsidR="002B5A2F" w:rsidRPr="005E7370" w:rsidRDefault="002B5A2F" w:rsidP="002B5A2F">
      <w:pPr>
        <w:pStyle w:val="BodyTextIndent"/>
        <w:ind w:left="0"/>
        <w:jc w:val="center"/>
        <w:rPr>
          <w:rFonts w:ascii="Aptos" w:hAnsi="Aptos" w:cs="Arial"/>
          <w:sz w:val="22"/>
          <w:szCs w:val="22"/>
        </w:rPr>
      </w:pPr>
      <w:r w:rsidRPr="005E7370">
        <w:rPr>
          <w:rFonts w:ascii="Aptos" w:hAnsi="Aptos" w:cs="Arial"/>
          <w:sz w:val="22"/>
          <w:szCs w:val="22"/>
        </w:rPr>
        <w:t xml:space="preserve">Award Winners will be announced during the week commencing </w:t>
      </w:r>
    </w:p>
    <w:p w14:paraId="62E81876" w14:textId="45055224" w:rsidR="009D57B1" w:rsidRPr="005E7370" w:rsidRDefault="002B5A2F" w:rsidP="00A51EA1">
      <w:pPr>
        <w:pStyle w:val="BodyTextIndent"/>
        <w:ind w:left="0"/>
        <w:jc w:val="center"/>
        <w:rPr>
          <w:rFonts w:ascii="Aptos" w:hAnsi="Aptos" w:cs="Arial"/>
          <w:i/>
          <w:sz w:val="22"/>
          <w:szCs w:val="22"/>
        </w:rPr>
      </w:pPr>
      <w:r w:rsidRPr="005E7370">
        <w:rPr>
          <w:rFonts w:ascii="Aptos" w:hAnsi="Aptos" w:cs="Arial"/>
          <w:b/>
          <w:bCs/>
          <w:sz w:val="22"/>
          <w:szCs w:val="22"/>
        </w:rPr>
        <w:t>11</w:t>
      </w:r>
      <w:r w:rsidRPr="005E7370">
        <w:rPr>
          <w:rFonts w:ascii="Aptos" w:hAnsi="Aptos" w:cs="Arial"/>
          <w:b/>
          <w:bCs/>
          <w:sz w:val="22"/>
          <w:szCs w:val="22"/>
          <w:vertAlign w:val="superscript"/>
        </w:rPr>
        <w:t>th</w:t>
      </w:r>
      <w:r w:rsidRPr="005E7370">
        <w:rPr>
          <w:rFonts w:ascii="Aptos" w:hAnsi="Aptos" w:cs="Arial"/>
          <w:b/>
          <w:bCs/>
          <w:sz w:val="22"/>
          <w:szCs w:val="22"/>
        </w:rPr>
        <w:t xml:space="preserve"> July 2025</w:t>
      </w:r>
      <w:r w:rsidRPr="005E7370">
        <w:rPr>
          <w:rFonts w:ascii="Aptos" w:hAnsi="Aptos" w:cs="Arial"/>
          <w:sz w:val="22"/>
          <w:szCs w:val="22"/>
        </w:rPr>
        <w:t>.</w:t>
      </w:r>
    </w:p>
    <w:p w14:paraId="2A28F80F" w14:textId="77777777" w:rsidR="00690335" w:rsidRPr="005E7370" w:rsidRDefault="00690335" w:rsidP="005F634A">
      <w:pPr>
        <w:jc w:val="center"/>
        <w:rPr>
          <w:rFonts w:ascii="Aptos" w:hAnsi="Aptos" w:cs="Arial"/>
          <w:b/>
          <w:sz w:val="22"/>
          <w:szCs w:val="22"/>
        </w:rPr>
      </w:pPr>
    </w:p>
    <w:sectPr w:rsidR="00690335" w:rsidRPr="005E7370" w:rsidSect="00E05E2D">
      <w:headerReference w:type="default" r:id="rId11"/>
      <w:footerReference w:type="default" r:id="rId12"/>
      <w:pgSz w:w="11906" w:h="16838"/>
      <w:pgMar w:top="804" w:right="720" w:bottom="72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72B54" w14:textId="77777777" w:rsidR="000064AA" w:rsidRDefault="000064AA">
      <w:r>
        <w:separator/>
      </w:r>
    </w:p>
  </w:endnote>
  <w:endnote w:type="continuationSeparator" w:id="0">
    <w:p w14:paraId="4DA61752" w14:textId="77777777" w:rsidR="000064AA" w:rsidRDefault="000064AA">
      <w:r>
        <w:continuationSeparator/>
      </w:r>
    </w:p>
  </w:endnote>
  <w:endnote w:type="continuationNotice" w:id="1">
    <w:p w14:paraId="70D855C2" w14:textId="77777777" w:rsidR="000064AA" w:rsidRDefault="00006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6DD7" w14:textId="77777777" w:rsidR="002B5A2F" w:rsidRPr="005E7370" w:rsidRDefault="002B5A2F" w:rsidP="002B5A2F">
    <w:pPr>
      <w:jc w:val="center"/>
      <w:rPr>
        <w:rFonts w:ascii="Aptos" w:hAnsi="Aptos" w:cs="Arial"/>
        <w:sz w:val="22"/>
        <w:szCs w:val="22"/>
      </w:rPr>
    </w:pPr>
    <w:r w:rsidRPr="005E7370">
      <w:rPr>
        <w:rFonts w:ascii="Aptos" w:hAnsi="Aptos" w:cs="Arial"/>
        <w:sz w:val="22"/>
        <w:szCs w:val="22"/>
      </w:rPr>
      <w:t xml:space="preserve">Please return your completed application by email to </w:t>
    </w:r>
    <w:hyperlink r:id="rId1" w:history="1">
      <w:r w:rsidRPr="00B8672E">
        <w:rPr>
          <w:rStyle w:val="Hyperlink"/>
          <w:rFonts w:ascii="Aptos" w:hAnsi="Aptos" w:cs="Arial"/>
          <w:sz w:val="22"/>
          <w:szCs w:val="22"/>
        </w:rPr>
        <w:t>hello@ascentis.co.uk</w:t>
      </w:r>
    </w:hyperlink>
  </w:p>
  <w:p w14:paraId="43F190B8" w14:textId="49E015E3" w:rsidR="002B5A2F" w:rsidRPr="005E7370" w:rsidRDefault="002B5A2F" w:rsidP="002B5A2F">
    <w:pPr>
      <w:jc w:val="center"/>
      <w:rPr>
        <w:rFonts w:ascii="Aptos" w:hAnsi="Aptos" w:cs="Arial"/>
        <w:color w:val="0000FF" w:themeColor="hyperlink"/>
        <w:sz w:val="22"/>
        <w:szCs w:val="22"/>
        <w:u w:val="single"/>
      </w:rPr>
    </w:pPr>
    <w:r>
      <w:rPr>
        <w:rFonts w:ascii="Aptos" w:hAnsi="Aptos" w:cs="Arial"/>
        <w:sz w:val="22"/>
        <w:szCs w:val="22"/>
      </w:rPr>
      <w:t>by</w:t>
    </w:r>
    <w:r w:rsidRPr="005E7370">
      <w:rPr>
        <w:rFonts w:ascii="Aptos" w:hAnsi="Aptos" w:cs="Arial"/>
        <w:sz w:val="22"/>
        <w:szCs w:val="22"/>
      </w:rPr>
      <w:t xml:space="preserve"> </w:t>
    </w:r>
    <w:r w:rsidRPr="005E7370">
      <w:rPr>
        <w:rFonts w:ascii="Aptos" w:hAnsi="Aptos" w:cs="Arial"/>
        <w:b/>
        <w:bCs/>
        <w:sz w:val="22"/>
        <w:szCs w:val="22"/>
      </w:rPr>
      <w:t>Friday 30</w:t>
    </w:r>
    <w:r w:rsidR="009F5F4C" w:rsidRPr="005E7370">
      <w:rPr>
        <w:rFonts w:ascii="Aptos" w:hAnsi="Aptos" w:cs="Arial"/>
        <w:b/>
        <w:bCs/>
        <w:sz w:val="22"/>
        <w:szCs w:val="22"/>
        <w:vertAlign w:val="superscript"/>
      </w:rPr>
      <w:t>th</w:t>
    </w:r>
    <w:r w:rsidR="009F5F4C" w:rsidRPr="005E7370">
      <w:rPr>
        <w:rFonts w:ascii="Aptos" w:hAnsi="Aptos" w:cs="Arial"/>
        <w:b/>
        <w:bCs/>
        <w:sz w:val="22"/>
        <w:szCs w:val="22"/>
      </w:rPr>
      <w:t xml:space="preserve"> May</w:t>
    </w:r>
    <w:r w:rsidRPr="005E7370">
      <w:rPr>
        <w:rFonts w:ascii="Aptos" w:hAnsi="Aptos" w:cs="Arial"/>
        <w:b/>
        <w:bCs/>
        <w:sz w:val="22"/>
        <w:szCs w:val="22"/>
      </w:rPr>
      <w:t xml:space="preserve"> 2025</w:t>
    </w:r>
  </w:p>
  <w:p w14:paraId="0D45AFC5" w14:textId="77777777" w:rsidR="006921B0" w:rsidRDefault="00692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4710" w14:textId="77777777" w:rsidR="000064AA" w:rsidRDefault="000064AA">
      <w:r>
        <w:separator/>
      </w:r>
    </w:p>
  </w:footnote>
  <w:footnote w:type="continuationSeparator" w:id="0">
    <w:p w14:paraId="64017C4B" w14:textId="77777777" w:rsidR="000064AA" w:rsidRDefault="000064AA">
      <w:r>
        <w:continuationSeparator/>
      </w:r>
    </w:p>
  </w:footnote>
  <w:footnote w:type="continuationNotice" w:id="1">
    <w:p w14:paraId="2C632174" w14:textId="77777777" w:rsidR="000064AA" w:rsidRDefault="00006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5D72" w14:textId="77777777" w:rsidR="00E05E2D" w:rsidRDefault="00E05E2D">
    <w:pPr>
      <w:pStyle w:val="Header"/>
    </w:pPr>
    <w:r>
      <w:rPr>
        <w:noProof/>
        <w:lang w:eastAsia="en-GB"/>
      </w:rPr>
      <w:drawing>
        <wp:anchor distT="0" distB="0" distL="114300" distR="114300" simplePos="0" relativeHeight="251658240" behindDoc="0" locked="0" layoutInCell="1" allowOverlap="1" wp14:anchorId="596DE4FD" wp14:editId="7D6CA102">
          <wp:simplePos x="0" y="0"/>
          <wp:positionH relativeFrom="column">
            <wp:posOffset>4700905</wp:posOffset>
          </wp:positionH>
          <wp:positionV relativeFrom="paragraph">
            <wp:posOffset>-237490</wp:posOffset>
          </wp:positionV>
          <wp:extent cx="2157095" cy="10782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157095" cy="1078230"/>
                  </a:xfrm>
                  <a:prstGeom prst="rect">
                    <a:avLst/>
                  </a:prstGeom>
                </pic:spPr>
              </pic:pic>
            </a:graphicData>
          </a:graphic>
          <wp14:sizeRelH relativeFrom="page">
            <wp14:pctWidth>0</wp14:pctWidth>
          </wp14:sizeRelH>
          <wp14:sizeRelV relativeFrom="page">
            <wp14:pctHeight>0</wp14:pctHeight>
          </wp14:sizeRelV>
        </wp:anchor>
      </w:drawing>
    </w:r>
    <w:r w:rsidRPr="00E05E2D">
      <w:rPr>
        <w:rFonts w:ascii="Arial" w:hAnsi="Arial" w:cs="Arial"/>
        <w:i/>
        <w:noProof/>
        <w:sz w:val="22"/>
        <w:szCs w:val="22"/>
        <w:lang w:eastAsia="en-GB"/>
      </w:rPr>
      <w:drawing>
        <wp:anchor distT="0" distB="0" distL="114300" distR="114300" simplePos="0" relativeHeight="251658241" behindDoc="0" locked="0" layoutInCell="1" allowOverlap="1" wp14:anchorId="08CAA952" wp14:editId="61CE72D2">
          <wp:simplePos x="0" y="0"/>
          <wp:positionH relativeFrom="column">
            <wp:posOffset>-48260</wp:posOffset>
          </wp:positionH>
          <wp:positionV relativeFrom="paragraph">
            <wp:posOffset>-181610</wp:posOffset>
          </wp:positionV>
          <wp:extent cx="1628775" cy="104267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28775" cy="1042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37D"/>
    <w:multiLevelType w:val="hybridMultilevel"/>
    <w:tmpl w:val="1CAAF49A"/>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5300A79"/>
    <w:multiLevelType w:val="hybridMultilevel"/>
    <w:tmpl w:val="EB26B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282586">
    <w:abstractNumId w:val="1"/>
  </w:num>
  <w:num w:numId="2" w16cid:durableId="19134683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A6"/>
    <w:rsid w:val="00000C8F"/>
    <w:rsid w:val="00004FD2"/>
    <w:rsid w:val="000064AA"/>
    <w:rsid w:val="000249BB"/>
    <w:rsid w:val="00075DE7"/>
    <w:rsid w:val="000A3206"/>
    <w:rsid w:val="000B7551"/>
    <w:rsid w:val="000C54BC"/>
    <w:rsid w:val="000D55D6"/>
    <w:rsid w:val="000E7288"/>
    <w:rsid w:val="00107BED"/>
    <w:rsid w:val="00135841"/>
    <w:rsid w:val="00144A9F"/>
    <w:rsid w:val="00150553"/>
    <w:rsid w:val="001564E6"/>
    <w:rsid w:val="00157857"/>
    <w:rsid w:val="001E4AA9"/>
    <w:rsid w:val="001F4765"/>
    <w:rsid w:val="002157F8"/>
    <w:rsid w:val="002363B1"/>
    <w:rsid w:val="00255B48"/>
    <w:rsid w:val="002858B6"/>
    <w:rsid w:val="00295218"/>
    <w:rsid w:val="002A2992"/>
    <w:rsid w:val="002A4BA1"/>
    <w:rsid w:val="002B0BEB"/>
    <w:rsid w:val="002B4907"/>
    <w:rsid w:val="002B5A2F"/>
    <w:rsid w:val="002C15E7"/>
    <w:rsid w:val="002C2E8B"/>
    <w:rsid w:val="00306A5C"/>
    <w:rsid w:val="00314376"/>
    <w:rsid w:val="003412E6"/>
    <w:rsid w:val="003506F0"/>
    <w:rsid w:val="00350713"/>
    <w:rsid w:val="003716BF"/>
    <w:rsid w:val="003B4EA6"/>
    <w:rsid w:val="003C6FC2"/>
    <w:rsid w:val="003D36B9"/>
    <w:rsid w:val="00405FE3"/>
    <w:rsid w:val="00420CA0"/>
    <w:rsid w:val="00421CC2"/>
    <w:rsid w:val="00425CCC"/>
    <w:rsid w:val="00454513"/>
    <w:rsid w:val="00455B3E"/>
    <w:rsid w:val="00481038"/>
    <w:rsid w:val="004920CE"/>
    <w:rsid w:val="004C68A0"/>
    <w:rsid w:val="004D554F"/>
    <w:rsid w:val="004E36DC"/>
    <w:rsid w:val="00525D1C"/>
    <w:rsid w:val="005372C3"/>
    <w:rsid w:val="00555616"/>
    <w:rsid w:val="00562E18"/>
    <w:rsid w:val="00573516"/>
    <w:rsid w:val="005B5E16"/>
    <w:rsid w:val="005B7C9C"/>
    <w:rsid w:val="005E7370"/>
    <w:rsid w:val="005F634A"/>
    <w:rsid w:val="006032FA"/>
    <w:rsid w:val="00604995"/>
    <w:rsid w:val="006114B6"/>
    <w:rsid w:val="00633CAB"/>
    <w:rsid w:val="00672AA5"/>
    <w:rsid w:val="00690335"/>
    <w:rsid w:val="006921B0"/>
    <w:rsid w:val="006A2923"/>
    <w:rsid w:val="006B2750"/>
    <w:rsid w:val="006D4B6C"/>
    <w:rsid w:val="006E4FC0"/>
    <w:rsid w:val="006E7D38"/>
    <w:rsid w:val="006F1DF8"/>
    <w:rsid w:val="006F4B3B"/>
    <w:rsid w:val="007029D6"/>
    <w:rsid w:val="0072113C"/>
    <w:rsid w:val="00752D4D"/>
    <w:rsid w:val="00753FFE"/>
    <w:rsid w:val="0075770D"/>
    <w:rsid w:val="007816A0"/>
    <w:rsid w:val="007F6FEF"/>
    <w:rsid w:val="00805431"/>
    <w:rsid w:val="00865CF4"/>
    <w:rsid w:val="008751BD"/>
    <w:rsid w:val="00877946"/>
    <w:rsid w:val="008D5AE0"/>
    <w:rsid w:val="008F5863"/>
    <w:rsid w:val="0093101E"/>
    <w:rsid w:val="009406B4"/>
    <w:rsid w:val="00965811"/>
    <w:rsid w:val="009702FB"/>
    <w:rsid w:val="00990B39"/>
    <w:rsid w:val="009A0155"/>
    <w:rsid w:val="009B0E8D"/>
    <w:rsid w:val="009C1702"/>
    <w:rsid w:val="009C6AF7"/>
    <w:rsid w:val="009C6EFB"/>
    <w:rsid w:val="009D57B1"/>
    <w:rsid w:val="009D5ECE"/>
    <w:rsid w:val="009E144D"/>
    <w:rsid w:val="009F032B"/>
    <w:rsid w:val="009F5F4C"/>
    <w:rsid w:val="00A02D84"/>
    <w:rsid w:val="00A0343A"/>
    <w:rsid w:val="00A2470E"/>
    <w:rsid w:val="00A257BD"/>
    <w:rsid w:val="00A30467"/>
    <w:rsid w:val="00A34968"/>
    <w:rsid w:val="00A34BA4"/>
    <w:rsid w:val="00A505A4"/>
    <w:rsid w:val="00A51EA1"/>
    <w:rsid w:val="00A63039"/>
    <w:rsid w:val="00A636F0"/>
    <w:rsid w:val="00A83287"/>
    <w:rsid w:val="00AA1E63"/>
    <w:rsid w:val="00AB15B1"/>
    <w:rsid w:val="00AB228E"/>
    <w:rsid w:val="00AC4EE5"/>
    <w:rsid w:val="00AC7111"/>
    <w:rsid w:val="00B044E8"/>
    <w:rsid w:val="00B13324"/>
    <w:rsid w:val="00B26E7E"/>
    <w:rsid w:val="00B33A97"/>
    <w:rsid w:val="00B37523"/>
    <w:rsid w:val="00B6355B"/>
    <w:rsid w:val="00BA4A0D"/>
    <w:rsid w:val="00BB32F1"/>
    <w:rsid w:val="00BB5AB0"/>
    <w:rsid w:val="00BF0D36"/>
    <w:rsid w:val="00C025BF"/>
    <w:rsid w:val="00C12C0B"/>
    <w:rsid w:val="00C300D8"/>
    <w:rsid w:val="00C345B9"/>
    <w:rsid w:val="00C34B25"/>
    <w:rsid w:val="00C43A37"/>
    <w:rsid w:val="00C56C5D"/>
    <w:rsid w:val="00CA2038"/>
    <w:rsid w:val="00CA7B99"/>
    <w:rsid w:val="00CB6CEA"/>
    <w:rsid w:val="00CC0A5B"/>
    <w:rsid w:val="00CD09A6"/>
    <w:rsid w:val="00D00808"/>
    <w:rsid w:val="00D22EDA"/>
    <w:rsid w:val="00D24B0F"/>
    <w:rsid w:val="00D51E03"/>
    <w:rsid w:val="00D61065"/>
    <w:rsid w:val="00D76DE9"/>
    <w:rsid w:val="00DB0586"/>
    <w:rsid w:val="00DB46FC"/>
    <w:rsid w:val="00DC27E0"/>
    <w:rsid w:val="00DF074D"/>
    <w:rsid w:val="00DF37AC"/>
    <w:rsid w:val="00E03A73"/>
    <w:rsid w:val="00E05E2D"/>
    <w:rsid w:val="00E21A49"/>
    <w:rsid w:val="00E42483"/>
    <w:rsid w:val="00E440CC"/>
    <w:rsid w:val="00E65F15"/>
    <w:rsid w:val="00E673BE"/>
    <w:rsid w:val="00E7101C"/>
    <w:rsid w:val="00E76C25"/>
    <w:rsid w:val="00F00D13"/>
    <w:rsid w:val="00F648E8"/>
    <w:rsid w:val="00F65B20"/>
    <w:rsid w:val="00F80BC7"/>
    <w:rsid w:val="00F8136A"/>
    <w:rsid w:val="00F9051B"/>
    <w:rsid w:val="00F96D50"/>
    <w:rsid w:val="00FA17CF"/>
    <w:rsid w:val="00FB0896"/>
    <w:rsid w:val="00FB4015"/>
    <w:rsid w:val="00FD22F0"/>
    <w:rsid w:val="00FD293B"/>
    <w:rsid w:val="00FD3965"/>
    <w:rsid w:val="00FF105B"/>
    <w:rsid w:val="1D9742FD"/>
    <w:rsid w:val="2FF1EA23"/>
    <w:rsid w:val="3EDD4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7E62B"/>
  <w15:docId w15:val="{F1AD22B9-A346-450F-B370-7AD821C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324"/>
    <w:rPr>
      <w:lang w:eastAsia="en-US"/>
    </w:rPr>
  </w:style>
  <w:style w:type="paragraph" w:styleId="Heading1">
    <w:name w:val="heading 1"/>
    <w:basedOn w:val="Normal"/>
    <w:next w:val="Normal"/>
    <w:qFormat/>
    <w:rsid w:val="00B13324"/>
    <w:pPr>
      <w:keepNext/>
      <w:outlineLvl w:val="0"/>
    </w:pPr>
    <w:rPr>
      <w:b/>
      <w:sz w:val="22"/>
    </w:rPr>
  </w:style>
  <w:style w:type="paragraph" w:styleId="Heading2">
    <w:name w:val="heading 2"/>
    <w:basedOn w:val="Normal"/>
    <w:next w:val="Normal"/>
    <w:qFormat/>
    <w:rsid w:val="00B13324"/>
    <w:pPr>
      <w:keepNext/>
      <w:jc w:val="center"/>
      <w:outlineLvl w:val="1"/>
    </w:pPr>
    <w:rPr>
      <w:b/>
      <w:sz w:val="28"/>
    </w:rPr>
  </w:style>
  <w:style w:type="paragraph" w:styleId="Heading3">
    <w:name w:val="heading 3"/>
    <w:basedOn w:val="Normal"/>
    <w:next w:val="Normal"/>
    <w:qFormat/>
    <w:rsid w:val="00B13324"/>
    <w:pPr>
      <w:keepNext/>
      <w:jc w:val="center"/>
      <w:outlineLvl w:val="2"/>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3324"/>
    <w:rPr>
      <w:b/>
      <w:sz w:val="22"/>
    </w:rPr>
  </w:style>
  <w:style w:type="paragraph" w:styleId="Header">
    <w:name w:val="header"/>
    <w:basedOn w:val="Normal"/>
    <w:rsid w:val="00B13324"/>
    <w:pPr>
      <w:tabs>
        <w:tab w:val="center" w:pos="4153"/>
        <w:tab w:val="right" w:pos="8306"/>
      </w:tabs>
    </w:pPr>
  </w:style>
  <w:style w:type="paragraph" w:styleId="Footer">
    <w:name w:val="footer"/>
    <w:basedOn w:val="Normal"/>
    <w:rsid w:val="00B13324"/>
    <w:pPr>
      <w:tabs>
        <w:tab w:val="center" w:pos="4153"/>
        <w:tab w:val="right" w:pos="8306"/>
      </w:tabs>
    </w:pPr>
  </w:style>
  <w:style w:type="paragraph" w:styleId="BodyText2">
    <w:name w:val="Body Text 2"/>
    <w:basedOn w:val="Normal"/>
    <w:rsid w:val="00B13324"/>
    <w:pPr>
      <w:spacing w:before="120"/>
    </w:pPr>
    <w:rPr>
      <w:i/>
      <w:sz w:val="22"/>
    </w:rPr>
  </w:style>
  <w:style w:type="paragraph" w:styleId="BalloonText">
    <w:name w:val="Balloon Text"/>
    <w:basedOn w:val="Normal"/>
    <w:link w:val="BalloonTextChar"/>
    <w:rsid w:val="000B7551"/>
    <w:rPr>
      <w:rFonts w:ascii="Tahoma" w:hAnsi="Tahoma" w:cs="Tahoma"/>
      <w:sz w:val="16"/>
      <w:szCs w:val="16"/>
    </w:rPr>
  </w:style>
  <w:style w:type="character" w:customStyle="1" w:styleId="BalloonTextChar">
    <w:name w:val="Balloon Text Char"/>
    <w:basedOn w:val="DefaultParagraphFont"/>
    <w:link w:val="BalloonText"/>
    <w:rsid w:val="000B7551"/>
    <w:rPr>
      <w:rFonts w:ascii="Tahoma" w:hAnsi="Tahoma" w:cs="Tahoma"/>
      <w:sz w:val="16"/>
      <w:szCs w:val="16"/>
      <w:lang w:eastAsia="en-US"/>
    </w:rPr>
  </w:style>
  <w:style w:type="table" w:styleId="TableGrid">
    <w:name w:val="Table Grid"/>
    <w:basedOn w:val="TableNormal"/>
    <w:rsid w:val="000A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7111"/>
    <w:rPr>
      <w:color w:val="0000FF" w:themeColor="hyperlink"/>
      <w:u w:val="single"/>
    </w:rPr>
  </w:style>
  <w:style w:type="character" w:styleId="UnresolvedMention">
    <w:name w:val="Unresolved Mention"/>
    <w:basedOn w:val="DefaultParagraphFont"/>
    <w:uiPriority w:val="99"/>
    <w:semiHidden/>
    <w:unhideWhenUsed/>
    <w:rsid w:val="00C025BF"/>
    <w:rPr>
      <w:color w:val="605E5C"/>
      <w:shd w:val="clear" w:color="auto" w:fill="E1DFDD"/>
    </w:rPr>
  </w:style>
  <w:style w:type="paragraph" w:styleId="ListParagraph">
    <w:name w:val="List Paragraph"/>
    <w:basedOn w:val="Normal"/>
    <w:uiPriority w:val="34"/>
    <w:qFormat/>
    <w:rsid w:val="00753FFE"/>
    <w:pPr>
      <w:spacing w:after="160" w:line="259"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nhideWhenUsed/>
    <w:rsid w:val="008751BD"/>
    <w:pPr>
      <w:spacing w:after="120"/>
      <w:ind w:left="283"/>
    </w:pPr>
  </w:style>
  <w:style w:type="character" w:customStyle="1" w:styleId="BodyTextIndentChar">
    <w:name w:val="Body Text Indent Char"/>
    <w:basedOn w:val="DefaultParagraphFont"/>
    <w:link w:val="BodyTextIndent"/>
    <w:rsid w:val="008751B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35694">
      <w:bodyDiv w:val="1"/>
      <w:marLeft w:val="0"/>
      <w:marRight w:val="0"/>
      <w:marTop w:val="0"/>
      <w:marBottom w:val="0"/>
      <w:divBdr>
        <w:top w:val="none" w:sz="0" w:space="0" w:color="auto"/>
        <w:left w:val="none" w:sz="0" w:space="0" w:color="auto"/>
        <w:bottom w:val="none" w:sz="0" w:space="0" w:color="auto"/>
        <w:right w:val="none" w:sz="0" w:space="0" w:color="auto"/>
      </w:divBdr>
    </w:div>
    <w:div w:id="19448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lo@ascenti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lo@ascenti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bfdd7a-087b-423c-9b4c-41591523079f">
      <Terms xmlns="http://schemas.microsoft.com/office/infopath/2007/PartnerControls"/>
    </lcf76f155ced4ddcb4097134ff3c332f>
    <TaxCatchAll xmlns="d7124255-16c7-4b4c-8163-dd9154b951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736B7EF2ED54481ECDCC66900786B" ma:contentTypeVersion="18" ma:contentTypeDescription="Create a new document." ma:contentTypeScope="" ma:versionID="a91e21b59bd2bdde635cad6eca740d5d">
  <xsd:schema xmlns:xsd="http://www.w3.org/2001/XMLSchema" xmlns:xs="http://www.w3.org/2001/XMLSchema" xmlns:p="http://schemas.microsoft.com/office/2006/metadata/properties" xmlns:ns2="bbbfdd7a-087b-423c-9b4c-41591523079f" xmlns:ns3="d7124255-16c7-4b4c-8163-dd9154b95144" targetNamespace="http://schemas.microsoft.com/office/2006/metadata/properties" ma:root="true" ma:fieldsID="e835bf69ac6223bdab79e728d51eee1f" ns2:_="" ns3:_="">
    <xsd:import namespace="bbbfdd7a-087b-423c-9b4c-41591523079f"/>
    <xsd:import namespace="d7124255-16c7-4b4c-8163-dd9154b951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dd7a-087b-423c-9b4c-415915230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a61382-b5c2-464e-af5b-da37dc0e5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24255-16c7-4b4c-8163-dd9154b951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097390-10b6-468e-a694-342c51e5b323}" ma:internalName="TaxCatchAll" ma:showField="CatchAllData" ma:web="d7124255-16c7-4b4c-8163-dd9154b95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7F9BB-290E-4709-9FD3-7020786CA172}">
  <ds:schemaRefs>
    <ds:schemaRef ds:uri="http://schemas.microsoft.com/sharepoint/v3/contenttype/forms"/>
  </ds:schemaRefs>
</ds:datastoreItem>
</file>

<file path=customXml/itemProps2.xml><?xml version="1.0" encoding="utf-8"?>
<ds:datastoreItem xmlns:ds="http://schemas.openxmlformats.org/officeDocument/2006/customXml" ds:itemID="{4C146AB9-8D09-4FFF-ACA0-89D262E21B17}">
  <ds:schemaRefs>
    <ds:schemaRef ds:uri="http://schemas.microsoft.com/office/2006/metadata/properties"/>
    <ds:schemaRef ds:uri="http://schemas.microsoft.com/office/infopath/2007/PartnerControls"/>
    <ds:schemaRef ds:uri="37a3d41e-375e-465a-bad4-ad09aa391b1e"/>
    <ds:schemaRef ds:uri="4a168ef6-4989-4a46-93db-881575d2b888"/>
  </ds:schemaRefs>
</ds:datastoreItem>
</file>

<file path=customXml/itemProps3.xml><?xml version="1.0" encoding="utf-8"?>
<ds:datastoreItem xmlns:ds="http://schemas.openxmlformats.org/officeDocument/2006/customXml" ds:itemID="{12189A37-1D0F-4FEA-B786-D9C79851095E}"/>
</file>

<file path=docProps/app.xml><?xml version="1.0" encoding="utf-8"?>
<Properties xmlns="http://schemas.openxmlformats.org/officeDocument/2006/extended-properties" xmlns:vt="http://schemas.openxmlformats.org/officeDocument/2006/docPropsVTypes">
  <Template>Normal</Template>
  <TotalTime>44</TotalTime>
  <Pages>3</Pages>
  <Words>622</Words>
  <Characters>3546</Characters>
  <Application>Microsoft Office Word</Application>
  <DocSecurity>0</DocSecurity>
  <Lines>29</Lines>
  <Paragraphs>8</Paragraphs>
  <ScaleCrop>false</ScaleCrop>
  <Company>OCNW</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 MOORE MEMORIAL BURSARIES 2003</dc:title>
  <dc:subject/>
  <dc:creator>duckwort</dc:creator>
  <cp:keywords/>
  <cp:lastModifiedBy>Jessica Hollings-Tennant</cp:lastModifiedBy>
  <cp:revision>72</cp:revision>
  <cp:lastPrinted>2010-06-15T16:53:00Z</cp:lastPrinted>
  <dcterms:created xsi:type="dcterms:W3CDTF">2020-10-20T20:53:00Z</dcterms:created>
  <dcterms:modified xsi:type="dcterms:W3CDTF">2025-02-14T10:43:00Z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0x010100EF0736B7EF2ED54481ECDCC66900786B</vt:lpwstr>
  </property>
  <property fmtid="{D5CDD505-2E9C-101B-9397-08002B2CF9AE}" pid="3" name="Order">
    <vt:r8>836800</vt:r8>
  </property>
  <property fmtid="{D5CDD505-2E9C-101B-9397-08002B2CF9AE}" pid="4" name="MediaServiceImageTags">
    <vt:lpwstr/>
  </property>
  <property fmtid="{D5CDD505-2E9C-101B-9397-08002B2CF9AE}" pid="5" name="GrammarlyDocumentId">
    <vt:lpwstr>2b2c7911bd927416b6a3b9e664fcd452502a04471dd0daffdc150708a896c72c</vt:lpwstr>
  </property>
  <property fmtid="{D5CDD505-2E9C-101B-9397-08002B2CF9AE}" pid="6" name="MSIP_Label_4e1437dc-eb03-484b-99f7-5dfccc5c5797_Enabled">
    <vt:lpwstr>true</vt:lpwstr>
  </property>
  <property fmtid="{D5CDD505-2E9C-101B-9397-08002B2CF9AE}" pid="7" name="MSIP_Label_4e1437dc-eb03-484b-99f7-5dfccc5c5797_SetDate">
    <vt:lpwstr>2025-02-14T09:52:32Z</vt:lpwstr>
  </property>
  <property fmtid="{D5CDD505-2E9C-101B-9397-08002B2CF9AE}" pid="8" name="MSIP_Label_4e1437dc-eb03-484b-99f7-5dfccc5c5797_Method">
    <vt:lpwstr>Standard</vt:lpwstr>
  </property>
  <property fmtid="{D5CDD505-2E9C-101B-9397-08002B2CF9AE}" pid="9" name="MSIP_Label_4e1437dc-eb03-484b-99f7-5dfccc5c5797_Name">
    <vt:lpwstr>defa4170-0d19-0005-0004-bc88714345d2</vt:lpwstr>
  </property>
  <property fmtid="{D5CDD505-2E9C-101B-9397-08002B2CF9AE}" pid="10" name="MSIP_Label_4e1437dc-eb03-484b-99f7-5dfccc5c5797_SiteId">
    <vt:lpwstr>b3c835d6-647c-4717-b624-755715974778</vt:lpwstr>
  </property>
  <property fmtid="{D5CDD505-2E9C-101B-9397-08002B2CF9AE}" pid="11" name="MSIP_Label_4e1437dc-eb03-484b-99f7-5dfccc5c5797_ActionId">
    <vt:lpwstr>3a10dd68-0a61-4eef-ab68-ea4a6f66ca0e</vt:lpwstr>
  </property>
  <property fmtid="{D5CDD505-2E9C-101B-9397-08002B2CF9AE}" pid="12" name="MSIP_Label_4e1437dc-eb03-484b-99f7-5dfccc5c5797_ContentBits">
    <vt:lpwstr>0</vt:lpwstr>
  </property>
</Properties>
</file>